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93B" w:rsidRPr="004250B1" w:rsidRDefault="00BC33AA" w:rsidP="0042493B">
      <w:pPr>
        <w:spacing w:after="60"/>
        <w:jc w:val="center"/>
        <w:rPr>
          <w:rFonts w:ascii="Arial" w:hAnsi="Arial" w:cs="Arial"/>
          <w:b/>
          <w:bCs/>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IF "" &lt;&gt; "" "</w:instrText>
      </w:r>
      <w:r w:rsidRPr="004250B1">
        <w:rPr>
          <w:rFonts w:ascii="Arial" w:hAnsi="Arial" w:cs="Arial"/>
          <w:b/>
          <w:bCs/>
          <w:sz w:val="32"/>
          <w:szCs w:val="32"/>
        </w:rPr>
        <w:fldChar w:fldCharType="begin"/>
      </w:r>
      <w:r w:rsidRPr="004250B1">
        <w:rPr>
          <w:rFonts w:ascii="Arial" w:hAnsi="Arial" w:cs="Arial"/>
          <w:b/>
          <w:bCs/>
          <w:sz w:val="32"/>
          <w:szCs w:val="32"/>
        </w:rPr>
        <w:instrText xml:space="preserve"> MERGEFIELD ParentName </w:instrText>
      </w:r>
      <w:r w:rsidRPr="004250B1">
        <w:rPr>
          <w:rFonts w:ascii="Arial" w:hAnsi="Arial" w:cs="Arial"/>
          <w:b/>
          <w:bCs/>
          <w:sz w:val="32"/>
          <w:szCs w:val="32"/>
        </w:rPr>
        <w:fldChar w:fldCharType="separate"/>
      </w:r>
      <w:r>
        <w:rPr>
          <w:rFonts w:ascii="Arial" w:hAnsi="Arial" w:cs="Arial"/>
          <w:b/>
          <w:bCs/>
          <w:noProof/>
          <w:sz w:val="32"/>
          <w:szCs w:val="32"/>
        </w:rPr>
        <w:instrText>«ParentName»</w:instrText>
      </w:r>
      <w:r w:rsidRPr="004250B1">
        <w:rPr>
          <w:rFonts w:ascii="Arial" w:hAnsi="Arial" w:cs="Arial"/>
          <w:b/>
          <w:bCs/>
          <w:sz w:val="32"/>
          <w:szCs w:val="32"/>
        </w:rPr>
        <w:fldChar w:fldCharType="end"/>
      </w:r>
      <w:r w:rsidRPr="004250B1">
        <w:rPr>
          <w:rFonts w:ascii="Arial" w:hAnsi="Arial" w:cs="Arial"/>
          <w:b/>
          <w:bCs/>
          <w:sz w:val="32"/>
          <w:szCs w:val="32"/>
        </w:rPr>
        <w:instrText xml:space="preserve">" "CNE Care Management CE Learning Sessions" </w:instrText>
      </w:r>
      <w:r w:rsidRPr="004250B1">
        <w:rPr>
          <w:rFonts w:ascii="Arial" w:hAnsi="Arial" w:cs="Arial"/>
          <w:b/>
          <w:bCs/>
          <w:sz w:val="32"/>
          <w:szCs w:val="32"/>
        </w:rPr>
        <w:fldChar w:fldCharType="separate"/>
      </w:r>
      <w:r w:rsidRPr="004250B1">
        <w:rPr>
          <w:rFonts w:ascii="Arial" w:hAnsi="Arial" w:cs="Arial"/>
          <w:b/>
          <w:bCs/>
          <w:sz w:val="32"/>
          <w:szCs w:val="32"/>
        </w:rPr>
        <w:t>CNE Care Management CE Learning Sessions</w:t>
      </w:r>
      <w:r w:rsidRPr="004250B1">
        <w:rPr>
          <w:rFonts w:ascii="Arial" w:hAnsi="Arial" w:cs="Arial"/>
          <w:b/>
          <w:bCs/>
          <w:sz w:val="32"/>
          <w:szCs w:val="32"/>
        </w:rPr>
        <w:fldChar w:fldCharType="end"/>
      </w:r>
      <w:r w:rsidRPr="004250B1">
        <w:rPr>
          <w:rFonts w:ascii="Arial" w:hAnsi="Arial" w:cs="Arial"/>
          <w:b/>
          <w:bCs/>
          <w:sz w:val="32"/>
          <w:szCs w:val="32"/>
        </w:rPr>
        <w:fldChar w:fldCharType="begin"/>
      </w:r>
      <w:r w:rsidRPr="004250B1">
        <w:rPr>
          <w:rFonts w:ascii="Arial" w:hAnsi="Arial" w:cs="Arial"/>
          <w:b/>
          <w:bCs/>
          <w:sz w:val="32"/>
          <w:szCs w:val="32"/>
        </w:rPr>
        <w:instrText xml:space="preserve"> IF "" &lt;&gt; "" "</w:instrText>
      </w:r>
    </w:p>
    <w:p w:rsidR="00594BCA" w:rsidRPr="004250B1" w:rsidRDefault="00BC33AA" w:rsidP="0042493B">
      <w:pPr>
        <w:spacing w:after="60"/>
        <w:jc w:val="center"/>
        <w:rPr>
          <w:rFonts w:ascii="Arial" w:hAnsi="Arial" w:cs="Arial"/>
          <w:b/>
          <w:bCs/>
          <w:noProof/>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MERGEFIELD EventName </w:instrText>
      </w:r>
      <w:r w:rsidRPr="004250B1">
        <w:rPr>
          <w:rFonts w:ascii="Arial" w:hAnsi="Arial" w:cs="Arial"/>
          <w:b/>
          <w:bCs/>
          <w:sz w:val="32"/>
          <w:szCs w:val="32"/>
        </w:rPr>
        <w:fldChar w:fldCharType="separate"/>
      </w:r>
      <w:r>
        <w:rPr>
          <w:rFonts w:ascii="Arial" w:hAnsi="Arial" w:cs="Arial"/>
          <w:b/>
          <w:bCs/>
          <w:noProof/>
          <w:sz w:val="32"/>
          <w:szCs w:val="32"/>
        </w:rPr>
        <w:instrText>«EventName»</w:instrText>
      </w:r>
      <w:r w:rsidRPr="004250B1">
        <w:rPr>
          <w:rFonts w:ascii="Arial" w:hAnsi="Arial" w:cs="Arial"/>
          <w:b/>
          <w:bCs/>
          <w:sz w:val="32"/>
          <w:szCs w:val="32"/>
        </w:rPr>
        <w:fldChar w:fldCharType="end"/>
      </w:r>
      <w:r w:rsidRPr="004250B1">
        <w:rPr>
          <w:rFonts w:ascii="Arial" w:hAnsi="Arial" w:cs="Arial"/>
          <w:b/>
          <w:bCs/>
          <w:sz w:val="32"/>
          <w:szCs w:val="32"/>
        </w:rPr>
        <w:instrText xml:space="preserve">" "" </w:instrText>
      </w:r>
      <w:r w:rsidRPr="004250B1">
        <w:rPr>
          <w:rFonts w:ascii="Arial" w:hAnsi="Arial" w:cs="Arial"/>
          <w:b/>
          <w:bCs/>
          <w:sz w:val="32"/>
          <w:szCs w:val="32"/>
        </w:rPr>
        <w:fldChar w:fldCharType="end"/>
      </w:r>
    </w:p>
    <w:p w:rsidR="0042493B" w:rsidRPr="00023416" w:rsidRDefault="00BC33AA" w:rsidP="0042493B">
      <w:pPr>
        <w:spacing w:after="60"/>
        <w:jc w:val="center"/>
        <w:rPr>
          <w:rFonts w:ascii="Arial" w:hAnsi="Arial" w:cs="Arial"/>
          <w:b/>
          <w:bCs/>
          <w:sz w:val="28"/>
          <w:szCs w:val="28"/>
          <w:u w:val="single"/>
        </w:rPr>
      </w:pPr>
      <w:r w:rsidRPr="00023416">
        <w:rPr>
          <w:rFonts w:ascii="Arial" w:hAnsi="Arial" w:cs="Arial"/>
          <w:b/>
          <w:bCs/>
          <w:sz w:val="28"/>
          <w:szCs w:val="28"/>
        </w:rPr>
        <w:t>October 01, 2026</w:t>
      </w:r>
      <w:r w:rsidR="009D00F8">
        <w:rPr>
          <w:rFonts w:ascii="Arial" w:hAnsi="Arial" w:cs="Arial"/>
          <w:b/>
          <w:bCs/>
          <w:sz w:val="28"/>
          <w:szCs w:val="28"/>
        </w:rPr>
        <w:t>- December 31, 2026</w:t>
      </w:r>
    </w:p>
    <w:p w:rsidR="009D00F8" w:rsidRDefault="00BC33AA" w:rsidP="009D00F8">
      <w:pPr>
        <w:spacing w:after="60"/>
        <w:jc w:val="center"/>
        <w:rPr>
          <w:rFonts w:ascii="Arial" w:hAnsi="Arial" w:cs="Arial"/>
          <w:b/>
          <w:bCs/>
          <w:sz w:val="28"/>
          <w:szCs w:val="28"/>
        </w:rPr>
      </w:pPr>
      <w:r w:rsidRPr="00023416">
        <w:rPr>
          <w:rFonts w:ascii="Arial" w:hAnsi="Arial" w:cs="Arial"/>
          <w:b/>
          <w:bCs/>
          <w:sz w:val="28"/>
          <w:szCs w:val="28"/>
        </w:rPr>
        <w:fldChar w:fldCharType="begin"/>
      </w:r>
      <w:r w:rsidRPr="00023416">
        <w:rPr>
          <w:rFonts w:ascii="Arial" w:hAnsi="Arial" w:cs="Arial"/>
          <w:b/>
          <w:bCs/>
          <w:sz w:val="28"/>
          <w:szCs w:val="28"/>
        </w:rPr>
        <w:instrText xml:space="preserve"> IF Online &lt;&gt; "" "</w:instrText>
      </w:r>
      <w:r w:rsidRPr="00023416">
        <w:rPr>
          <w:rFonts w:ascii="Arial" w:hAnsi="Arial" w:cs="Arial"/>
          <w:b/>
          <w:bCs/>
          <w:sz w:val="28"/>
          <w:szCs w:val="28"/>
        </w:rPr>
        <w:instrText xml:space="preserve">Online" "" </w:instrText>
      </w:r>
      <w:r w:rsidRPr="00023416">
        <w:rPr>
          <w:rFonts w:ascii="Arial" w:hAnsi="Arial" w:cs="Arial"/>
          <w:b/>
          <w:bCs/>
          <w:sz w:val="28"/>
          <w:szCs w:val="28"/>
        </w:rPr>
        <w:fldChar w:fldCharType="separate"/>
      </w:r>
      <w:r w:rsidRPr="00023416">
        <w:rPr>
          <w:rFonts w:ascii="Arial" w:hAnsi="Arial" w:cs="Arial"/>
          <w:b/>
          <w:bCs/>
          <w:sz w:val="28"/>
          <w:szCs w:val="28"/>
        </w:rPr>
        <w:t>Online</w:t>
      </w:r>
      <w:r w:rsidRPr="00023416">
        <w:rPr>
          <w:rFonts w:ascii="Arial" w:hAnsi="Arial" w:cs="Arial"/>
          <w:b/>
          <w:bCs/>
          <w:sz w:val="28"/>
          <w:szCs w:val="28"/>
        </w:rPr>
        <w:fldChar w:fldCharType="end"/>
      </w:r>
    </w:p>
    <w:p w:rsidR="00594BCA" w:rsidRPr="009D00F8" w:rsidRDefault="00BC33AA" w:rsidP="009D00F8">
      <w:pPr>
        <w:spacing w:after="60"/>
        <w:jc w:val="center"/>
        <w:rPr>
          <w:rFonts w:ascii="Arial" w:hAnsi="Arial" w:cs="Arial"/>
          <w:b/>
          <w:bCs/>
          <w:sz w:val="28"/>
          <w:szCs w:val="28"/>
        </w:rPr>
      </w:pPr>
      <w:r>
        <w:rPr>
          <w:rFonts w:ascii="Arial" w:hAnsi="Arial" w:cs="Arial"/>
        </w:rPr>
        <w:fldChar w:fldCharType="begin"/>
      </w:r>
      <w:r>
        <w:rPr>
          <w:rFonts w:ascii="Arial" w:hAnsi="Arial" w:cs="Arial"/>
        </w:rPr>
        <w:instrText xml:space="preserve"> IF 1.00 &gt; 0 "</w:instrText>
      </w:r>
      <w:r>
        <w:rPr>
          <w:rFonts w:ascii="Arial" w:hAnsi="Arial" w:cs="Arial"/>
        </w:rPr>
        <w:fldChar w:fldCharType="begin"/>
      </w:r>
      <w:r>
        <w:rPr>
          <w:rFonts w:ascii="Arial" w:hAnsi="Arial" w:cs="Arial"/>
        </w:rPr>
        <w:instrText xml:space="preserve"> IF "1 Upon completion of this activity, the learner will </w:instrText>
      </w:r>
      <w:r>
        <w:rPr>
          <w:rFonts w:ascii="Arial" w:hAnsi="Arial" w:cs="Arial"/>
        </w:rPr>
        <w:instrText>report increased knowledge of evidencebased approaches to assessing, coordinating, and addressing the complex clinical, psychosocial, and transitional care needs of patients across the continuum of care." &lt;&gt; "" "</w:instrText>
      </w:r>
    </w:p>
    <w:p w:rsidR="00761990" w:rsidRDefault="00BC33AA" w:rsidP="00384415">
      <w:pPr>
        <w:spacing w:after="0" w:line="240" w:lineRule="auto"/>
        <w:rPr>
          <w:rFonts w:ascii="Arial" w:hAnsi="Arial" w:cs="Arial"/>
        </w:rPr>
      </w:pPr>
    </w:p>
    <w:p w:rsidR="00870340" w:rsidRDefault="00BC33AA"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rsidR="00870340" w:rsidRDefault="00BC33AA" w:rsidP="00384415">
      <w:pPr>
        <w:spacing w:after="0" w:line="240" w:lineRule="auto"/>
        <w:rPr>
          <w:rFonts w:ascii="Arial" w:hAnsi="Arial" w:cs="Arial"/>
        </w:rPr>
      </w:pPr>
      <w:r w:rsidRPr="00870340">
        <w:rPr>
          <w:rFonts w:ascii="Arial" w:hAnsi="Arial" w:cs="Arial"/>
        </w:rPr>
        <w:instrText>At the conclusion of th</w:instrText>
      </w:r>
      <w:r w:rsidRPr="00870340">
        <w:rPr>
          <w:rFonts w:ascii="Arial" w:hAnsi="Arial" w:cs="Arial"/>
        </w:rPr>
        <w:instrText>is activity, learners will be able to:</w:instrText>
      </w:r>
    </w:p>
    <w:p w:rsidR="00870340" w:rsidRPr="009614D8" w:rsidRDefault="00BC33AA" w:rsidP="00384415">
      <w:pPr>
        <w:spacing w:after="0" w:line="240" w:lineRule="auto"/>
        <w:rPr>
          <w:rFonts w:eastAsia="Times New Roman" w:cstheme="minorHAnsi"/>
          <w:b/>
          <w:sz w:val="28"/>
        </w:rPr>
      </w:pPr>
      <w:r>
        <w:rPr>
          <w:rFonts w:ascii="Arial" w:hAnsi="Arial" w:cs="Arial"/>
        </w:rPr>
        <w:instrText>1 Upon completion of this activity, the learner will report increased knowledge of evidencebased approaches to assessing, coordinating, and addressing the complex clinical, psychosocial, and transitional care needs of</w:instrText>
      </w:r>
      <w:r>
        <w:rPr>
          <w:rFonts w:ascii="Arial" w:hAnsi="Arial" w:cs="Arial"/>
        </w:rPr>
        <w:instrText xml:space="preserve"> patients across the continuum of care." "" </w:instrText>
      </w:r>
      <w:r>
        <w:rPr>
          <w:rFonts w:ascii="Arial" w:hAnsi="Arial" w:cs="Arial"/>
        </w:rPr>
        <w:fldChar w:fldCharType="separate"/>
      </w:r>
    </w:p>
    <w:p w:rsidR="00761990" w:rsidRDefault="00BC33AA" w:rsidP="00384415">
      <w:pPr>
        <w:spacing w:after="0" w:line="240" w:lineRule="auto"/>
        <w:rPr>
          <w:rFonts w:ascii="Arial" w:hAnsi="Arial" w:cs="Arial"/>
        </w:rPr>
      </w:pPr>
    </w:p>
    <w:p w:rsidR="00870340" w:rsidRDefault="00BC33AA"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rsidR="00870340" w:rsidRDefault="00BC33AA" w:rsidP="00384415">
      <w:pPr>
        <w:spacing w:after="0" w:line="240" w:lineRule="auto"/>
        <w:rPr>
          <w:rFonts w:ascii="Arial" w:hAnsi="Arial" w:cs="Arial"/>
        </w:rPr>
      </w:pPr>
      <w:r w:rsidRPr="00870340">
        <w:rPr>
          <w:rFonts w:ascii="Arial" w:hAnsi="Arial" w:cs="Arial"/>
        </w:rPr>
        <w:instrText>At the conclusion of this activity, learners will be able to:</w:instrText>
      </w:r>
    </w:p>
    <w:p w:rsidR="005D342B" w:rsidRDefault="00BC33AA" w:rsidP="00384415">
      <w:pPr>
        <w:spacing w:after="0" w:line="240" w:lineRule="auto"/>
        <w:rPr>
          <w:rFonts w:ascii="Arial" w:hAnsi="Arial" w:cs="Arial"/>
        </w:rPr>
      </w:pPr>
      <w:r>
        <w:rPr>
          <w:rFonts w:ascii="Arial" w:hAnsi="Arial" w:cs="Arial"/>
        </w:rPr>
        <w:instrText>1 Upon completion of this activity, the learner will report increased knowledge of evidencebased approaches to assessing, coordin</w:instrText>
      </w:r>
      <w:r>
        <w:rPr>
          <w:rFonts w:ascii="Arial" w:hAnsi="Arial" w:cs="Arial"/>
        </w:rPr>
        <w:instrText>ating, and addressing the complex clinical, psychosocial, and transitional care needs of patients across the continuum of care.</w:instrText>
      </w:r>
      <w:r>
        <w:rPr>
          <w:rFonts w:ascii="Arial" w:hAnsi="Arial" w:cs="Arial"/>
        </w:rPr>
        <w:fldChar w:fldCharType="end"/>
      </w:r>
      <w:r>
        <w:rPr>
          <w:rFonts w:ascii="Arial" w:hAnsi="Arial" w:cs="Arial"/>
        </w:rPr>
        <w:instrText xml:space="preserve">" "" </w:instrText>
      </w:r>
      <w:r>
        <w:rPr>
          <w:rFonts w:ascii="Arial" w:hAnsi="Arial" w:cs="Arial"/>
        </w:rPr>
        <w:fldChar w:fldCharType="separate"/>
      </w:r>
    </w:p>
    <w:p w:rsidR="00761990" w:rsidRDefault="00BC33AA" w:rsidP="00384415">
      <w:pPr>
        <w:spacing w:after="0" w:line="240" w:lineRule="auto"/>
        <w:rPr>
          <w:rFonts w:ascii="Arial" w:hAnsi="Arial" w:cs="Arial"/>
        </w:rPr>
      </w:pPr>
    </w:p>
    <w:p w:rsidR="00870340" w:rsidRDefault="00BC33AA" w:rsidP="00384415">
      <w:pPr>
        <w:spacing w:after="0" w:line="240" w:lineRule="auto"/>
        <w:rPr>
          <w:rFonts w:ascii="Arial" w:hAnsi="Arial" w:cs="Arial"/>
        </w:rPr>
      </w:pPr>
      <w:r w:rsidRPr="00761990">
        <w:rPr>
          <w:rFonts w:ascii="Arial" w:hAnsi="Arial" w:cs="Arial"/>
          <w:b/>
          <w:bCs/>
        </w:rPr>
        <w:t xml:space="preserve">Nursing </w:t>
      </w:r>
      <w:r w:rsidRPr="00473F08">
        <w:rPr>
          <w:rFonts w:ascii="Arial" w:hAnsi="Arial" w:cs="Arial"/>
          <w:b/>
          <w:bCs/>
        </w:rPr>
        <w:t>Outcomes</w:t>
      </w:r>
      <w:r w:rsidRPr="00761990">
        <w:rPr>
          <w:rFonts w:ascii="Arial" w:hAnsi="Arial" w:cs="Arial"/>
          <w:b/>
          <w:bCs/>
        </w:rPr>
        <w:t>:</w:t>
      </w:r>
      <w:r>
        <w:rPr>
          <w:rFonts w:ascii="Arial" w:hAnsi="Arial" w:cs="Arial"/>
        </w:rPr>
        <w:t xml:space="preserve"> </w:t>
      </w:r>
    </w:p>
    <w:p w:rsidR="005D342B" w:rsidRDefault="00BC33AA" w:rsidP="00384415">
      <w:pPr>
        <w:spacing w:after="0" w:line="240" w:lineRule="auto"/>
        <w:rPr>
          <w:rFonts w:ascii="Arial" w:hAnsi="Arial" w:cs="Arial"/>
        </w:rPr>
      </w:pPr>
      <w:r>
        <w:rPr>
          <w:rFonts w:ascii="Arial" w:hAnsi="Arial" w:cs="Arial"/>
        </w:rPr>
        <w:t>Upon completion of this activity, th</w:t>
      </w:r>
      <w:r>
        <w:rPr>
          <w:rFonts w:ascii="Arial" w:hAnsi="Arial" w:cs="Arial"/>
        </w:rPr>
        <w:t>e learner will report increased knowledge of evidencebased approaches to assessing, coordinating, and addressing the complex clinical, psychosocial, and transitional care needs of patients across the continuum of care.</w:t>
      </w:r>
      <w:r>
        <w:rPr>
          <w:rFonts w:ascii="Arial" w:hAnsi="Arial" w:cs="Arial"/>
        </w:rPr>
        <w:fldChar w:fldCharType="end"/>
      </w:r>
      <w:r>
        <w:rPr>
          <w:rFonts w:ascii="Arial" w:hAnsi="Arial" w:cs="Arial"/>
        </w:rPr>
        <w:fldChar w:fldCharType="begin"/>
      </w:r>
      <w:r>
        <w:rPr>
          <w:rFonts w:ascii="Arial" w:hAnsi="Arial" w:cs="Arial"/>
        </w:rPr>
        <w:instrText xml:space="preserve"> IF </w:instrText>
      </w:r>
      <w:r w:rsidRPr="007D0E0B">
        <w:rPr>
          <w:rFonts w:eastAsia="Times New Roman" w:cstheme="minorHAnsi"/>
          <w:sz w:val="20"/>
          <w:szCs w:val="20"/>
        </w:rPr>
        <w:instrText>0.00</w:instrText>
      </w:r>
      <w:r>
        <w:rPr>
          <w:rFonts w:ascii="Arial" w:hAnsi="Arial" w:cs="Arial"/>
        </w:rPr>
        <w:instrText xml:space="preserve"> &gt; 0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IF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MERGEFIELD Joint</w:instrText>
      </w:r>
      <w:r w:rsidRPr="009614D8">
        <w:rPr>
          <w:rFonts w:ascii="Arial" w:hAnsi="Arial" w:cs="Arial"/>
          <w:color w:val="000000" w:themeColor="text1"/>
          <w:sz w:val="20"/>
          <w:szCs w:val="20"/>
        </w:rPr>
        <w:instrText xml:space="preserve">ProviderName </w:instrText>
      </w:r>
      <w:r w:rsidRPr="009614D8">
        <w:rPr>
          <w:rFonts w:ascii="Arial" w:hAnsi="Arial" w:cs="Arial"/>
          <w:color w:val="000000" w:themeColor="text1"/>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color w:val="000000" w:themeColor="text1"/>
          <w:sz w:val="20"/>
          <w:szCs w:val="20"/>
        </w:rPr>
        <w:fldChar w:fldCharType="end"/>
      </w:r>
      <w:r w:rsidRPr="009614D8">
        <w:rPr>
          <w:rFonts w:ascii="Arial" w:hAnsi="Arial" w:cs="Arial"/>
          <w:color w:val="000000" w:themeColor="text1"/>
          <w:sz w:val="20"/>
          <w:szCs w:val="20"/>
        </w:rPr>
        <w:instrText xml:space="preserve"> &lt;&gt; "" "</w:instrText>
      </w:r>
    </w:p>
    <w:p w:rsidR="00870340" w:rsidRPr="009614D8" w:rsidRDefault="00BC33AA" w:rsidP="00384415">
      <w:pPr>
        <w:spacing w:after="0" w:line="240" w:lineRule="auto"/>
        <w:rPr>
          <w:rFonts w:ascii="Arial" w:hAnsi="Arial" w:cs="Arial"/>
          <w:color w:val="000000" w:themeColor="text1"/>
          <w:sz w:val="20"/>
          <w:szCs w:val="20"/>
        </w:rPr>
      </w:pPr>
    </w:p>
    <w:p w:rsidR="00870340" w:rsidRPr="009614D8" w:rsidRDefault="00BC33AA" w:rsidP="00384415">
      <w:pPr>
        <w:spacing w:after="0" w:line="240" w:lineRule="auto"/>
        <w:rPr>
          <w:rFonts w:ascii="Arial" w:hAnsi="Arial" w:cs="Arial"/>
          <w:color w:val="000000" w:themeColor="text1"/>
          <w:sz w:val="20"/>
          <w:szCs w:val="20"/>
        </w:rPr>
      </w:pPr>
      <w:r w:rsidRPr="006552F7">
        <w:rPr>
          <w:rFonts w:ascii="Arial" w:eastAsia="Times New Roman" w:hAnsi="Arial" w:cs="Arial"/>
          <w:sz w:val="20"/>
          <w:szCs w:val="20"/>
          <w:bdr w:val="nil"/>
        </w:rPr>
        <w:instrText>This activity has been planned and implemented in accordance with the Essential Areas and policies of</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the Accreditation Council for Continuing Medical Education through</w:instrText>
      </w:r>
      <w:r>
        <w:rPr>
          <w:rFonts w:ascii="Arial" w:eastAsia="Times New Roman" w:hAnsi="Arial" w:cs="Arial"/>
          <w:sz w:val="20"/>
          <w:szCs w:val="20"/>
          <w:bdr w:val="nil"/>
        </w:rPr>
        <w:instrText xml:space="preserve"> </w:instrText>
      </w:r>
      <w:r w:rsidRPr="009614D8">
        <w:rPr>
          <w:rFonts w:ascii="Arial" w:hAnsi="Arial" w:cs="Arial"/>
          <w:color w:val="000000" w:themeColor="text1"/>
          <w:sz w:val="20"/>
          <w:szCs w:val="20"/>
        </w:rPr>
        <w:instrText>the joint providership of the</w:instrText>
      </w:r>
      <w:r w:rsidRPr="006552F7">
        <w:rPr>
          <w:rFonts w:ascii="Arial" w:eastAsia="Times New Roman" w:hAnsi="Arial" w:cs="Arial"/>
          <w:sz w:val="20"/>
          <w:szCs w:val="20"/>
          <w:bdr w:val="nil"/>
        </w:rPr>
        <w:instrText xml:space="preserve"> UCHealth</w:instrText>
      </w:r>
      <w:r>
        <w:rPr>
          <w:rFonts w:ascii="Arial" w:eastAsia="Times New Roman" w:hAnsi="Arial" w:cs="Arial"/>
          <w:sz w:val="20"/>
          <w:szCs w:val="20"/>
          <w:bdr w:val="nil"/>
        </w:rPr>
        <w:instrText xml:space="preserve"> and the </w:instrText>
      </w:r>
      <w:r w:rsidRPr="009614D8">
        <w:rPr>
          <w:rFonts w:ascii="Arial" w:hAnsi="Arial" w:cs="Arial"/>
          <w:sz w:val="20"/>
          <w:szCs w:val="20"/>
        </w:rPr>
        <w:fldChar w:fldCharType="begin"/>
      </w:r>
      <w:r w:rsidRPr="009614D8">
        <w:rPr>
          <w:rFonts w:ascii="Arial" w:hAnsi="Arial" w:cs="Arial"/>
          <w:sz w:val="20"/>
          <w:szCs w:val="20"/>
        </w:rPr>
        <w:instrText xml:space="preserve"> </w:instrText>
      </w:r>
      <w:r w:rsidRPr="009614D8">
        <w:rPr>
          <w:rFonts w:ascii="Arial" w:hAnsi="Arial" w:cs="Arial"/>
          <w:color w:val="000000" w:themeColor="text1"/>
          <w:sz w:val="20"/>
          <w:szCs w:val="20"/>
        </w:rPr>
        <w:instrText>MERGEFIELD JointProviderName</w:instrText>
      </w:r>
      <w:r w:rsidRPr="009614D8">
        <w:rPr>
          <w:rFonts w:ascii="Arial" w:hAnsi="Arial" w:cs="Arial"/>
          <w:sz w:val="20"/>
          <w:szCs w:val="20"/>
        </w:rPr>
        <w:instrText xml:space="preserve"> </w:instrText>
      </w:r>
      <w:r w:rsidRPr="009614D8">
        <w:rPr>
          <w:rFonts w:ascii="Arial" w:hAnsi="Arial" w:cs="Arial"/>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sz w:val="20"/>
          <w:szCs w:val="20"/>
        </w:rPr>
        <w:fldChar w:fldCharType="end"/>
      </w:r>
      <w:r w:rsidRPr="006552F7">
        <w:rPr>
          <w:rFonts w:ascii="Arial" w:eastAsia="Times New Roman" w:hAnsi="Arial" w:cs="Arial"/>
          <w:sz w:val="20"/>
          <w:szCs w:val="20"/>
          <w:bdr w:val="nil"/>
        </w:rPr>
        <w:instrText xml:space="preserve">. </w:instrText>
      </w: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w:instrText>
      </w:r>
    </w:p>
    <w:p w:rsidR="00870340" w:rsidRPr="009614D8" w:rsidRDefault="00BC33AA" w:rsidP="00384415">
      <w:pPr>
        <w:spacing w:after="0" w:line="240" w:lineRule="auto"/>
        <w:rPr>
          <w:rFonts w:ascii="Arial" w:hAnsi="Arial" w:cs="Arial"/>
          <w:color w:val="000000" w:themeColor="text1"/>
          <w:sz w:val="20"/>
          <w:szCs w:val="20"/>
        </w:rPr>
      </w:pPr>
    </w:p>
    <w:p w:rsidR="00870340" w:rsidRPr="009614D8" w:rsidRDefault="00BC33AA" w:rsidP="00384415">
      <w:pPr>
        <w:spacing w:after="0" w:line="240" w:lineRule="auto"/>
        <w:rPr>
          <w:rFonts w:eastAsia="Times New Roman" w:cstheme="minorHAnsi"/>
          <w:b/>
          <w:noProof/>
          <w:sz w:val="28"/>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xml:space="preserve">"  </w:instrText>
      </w:r>
      <w:r w:rsidRPr="009614D8">
        <w:rPr>
          <w:rFonts w:ascii="Arial" w:hAnsi="Arial" w:cs="Arial"/>
          <w:color w:val="000000" w:themeColor="text1"/>
          <w:sz w:val="20"/>
          <w:szCs w:val="20"/>
        </w:rPr>
        <w:fldChar w:fldCharType="separate"/>
      </w:r>
    </w:p>
    <w:p w:rsidR="00870340" w:rsidRPr="009614D8" w:rsidRDefault="00BC33AA" w:rsidP="00384415">
      <w:pPr>
        <w:spacing w:after="0" w:line="240" w:lineRule="auto"/>
        <w:rPr>
          <w:rFonts w:ascii="Arial" w:hAnsi="Arial" w:cs="Arial"/>
          <w:noProof/>
          <w:color w:val="000000" w:themeColor="text1"/>
          <w:sz w:val="20"/>
          <w:szCs w:val="20"/>
        </w:rPr>
      </w:pPr>
    </w:p>
    <w:p w:rsidR="00384415" w:rsidRDefault="00BC33AA" w:rsidP="00384415">
      <w:pPr>
        <w:spacing w:after="0" w:line="240" w:lineRule="auto"/>
        <w:rPr>
          <w:rFonts w:ascii="Arial" w:hAnsi="Arial" w:cs="Arial"/>
        </w:rPr>
      </w:pPr>
      <w:r w:rsidRPr="006552F7">
        <w:rPr>
          <w:rFonts w:ascii="Arial" w:eastAsia="Times New Roman" w:hAnsi="Arial" w:cs="Arial"/>
          <w:noProof/>
          <w:sz w:val="20"/>
          <w:szCs w:val="20"/>
          <w:bdr w:val="nil"/>
        </w:rPr>
        <w:instrText>This activity has been planned and implemented in accordance with the Essential Areas and policies of</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the Accreditation Council for Continuing Medical Ed</w:instrText>
      </w:r>
      <w:r w:rsidRPr="006552F7">
        <w:rPr>
          <w:rFonts w:ascii="Arial" w:eastAsia="Times New Roman" w:hAnsi="Arial" w:cs="Arial"/>
          <w:noProof/>
          <w:sz w:val="20"/>
          <w:szCs w:val="20"/>
          <w:bdr w:val="nil"/>
        </w:rPr>
        <w:instrText>ucation through</w:instrText>
      </w:r>
      <w:r>
        <w:rPr>
          <w:rFonts w:ascii="Arial" w:eastAsia="Times New Roman" w:hAnsi="Arial" w:cs="Arial"/>
          <w:noProof/>
          <w:sz w:val="20"/>
          <w:szCs w:val="20"/>
          <w:bdr w:val="nil"/>
        </w:rPr>
        <w:instrText xml:space="preserve"> </w:instrText>
      </w:r>
      <w:r w:rsidRPr="009614D8">
        <w:rPr>
          <w:rFonts w:ascii="Arial" w:hAnsi="Arial" w:cs="Arial"/>
          <w:noProof/>
          <w:color w:val="000000" w:themeColor="text1"/>
          <w:sz w:val="20"/>
          <w:szCs w:val="20"/>
        </w:rPr>
        <w:instrText>the joint providership of the</w:instrText>
      </w:r>
      <w:r w:rsidRPr="006552F7">
        <w:rPr>
          <w:rFonts w:ascii="Arial" w:eastAsia="Times New Roman" w:hAnsi="Arial" w:cs="Arial"/>
          <w:noProof/>
          <w:sz w:val="20"/>
          <w:szCs w:val="20"/>
          <w:bdr w:val="nil"/>
        </w:rPr>
        <w:instrText xml:space="preserve"> UCHealth</w:instrText>
      </w:r>
      <w:r>
        <w:rPr>
          <w:rFonts w:ascii="Arial" w:eastAsia="Times New Roman" w:hAnsi="Arial" w:cs="Arial"/>
          <w:noProof/>
          <w:sz w:val="20"/>
          <w:szCs w:val="20"/>
          <w:bdr w:val="nil"/>
        </w:rPr>
        <w:instrText xml:space="preserve"> and the </w:instrText>
      </w:r>
      <w:r w:rsidRPr="009614D8">
        <w:rPr>
          <w:rFonts w:ascii="Arial" w:hAnsi="Arial" w:cs="Arial"/>
          <w:noProof/>
          <w:sz w:val="20"/>
          <w:szCs w:val="20"/>
        </w:rPr>
        <w:fldChar w:fldCharType="begin"/>
      </w:r>
      <w:r w:rsidRPr="009614D8">
        <w:rPr>
          <w:rFonts w:ascii="Arial" w:hAnsi="Arial" w:cs="Arial"/>
          <w:noProof/>
          <w:sz w:val="20"/>
          <w:szCs w:val="20"/>
        </w:rPr>
        <w:instrText xml:space="preserve"> </w:instrText>
      </w:r>
      <w:r w:rsidRPr="009614D8">
        <w:rPr>
          <w:rFonts w:ascii="Arial" w:hAnsi="Arial" w:cs="Arial"/>
          <w:noProof/>
          <w:color w:val="000000" w:themeColor="text1"/>
          <w:sz w:val="20"/>
          <w:szCs w:val="20"/>
        </w:rPr>
        <w:instrText>MERGEFIELD JointProviderName</w:instrText>
      </w:r>
      <w:r w:rsidRPr="009614D8">
        <w:rPr>
          <w:rFonts w:ascii="Arial" w:hAnsi="Arial" w:cs="Arial"/>
          <w:noProof/>
          <w:sz w:val="20"/>
          <w:szCs w:val="20"/>
        </w:rPr>
        <w:instrText xml:space="preserve"> </w:instrText>
      </w:r>
      <w:r w:rsidRPr="009614D8">
        <w:rPr>
          <w:rFonts w:ascii="Arial" w:hAnsi="Arial" w:cs="Arial"/>
          <w:noProof/>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noProof/>
          <w:sz w:val="20"/>
          <w:szCs w:val="20"/>
        </w:rPr>
        <w:fldChar w:fldCharType="end"/>
      </w:r>
      <w:r w:rsidRPr="006552F7">
        <w:rPr>
          <w:rFonts w:ascii="Arial" w:eastAsia="Times New Roman" w:hAnsi="Arial" w:cs="Arial"/>
          <w:noProof/>
          <w:sz w:val="20"/>
          <w:szCs w:val="20"/>
          <w:bdr w:val="nil"/>
        </w:rPr>
        <w:instrText xml:space="preserve">. </w:instrText>
      </w:r>
      <w:r w:rsidRPr="00F9677F">
        <w:rPr>
          <w:rFonts w:ascii="Arial" w:eastAsia="Times New Roman" w:hAnsi="Arial" w:cs="Arial"/>
          <w:noProof/>
          <w:sz w:val="20"/>
          <w:szCs w:val="20"/>
          <w:bdr w:val="nil"/>
        </w:rPr>
        <w:instrText>UCHealth Continuing</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Medical</w:instrText>
      </w:r>
      <w:r w:rsidRPr="00F9677F">
        <w:rPr>
          <w:rFonts w:ascii="Arial" w:eastAsia="Times New Roman" w:hAnsi="Arial" w:cs="Arial"/>
          <w:noProof/>
          <w:sz w:val="20"/>
          <w:szCs w:val="20"/>
          <w:bdr w:val="nil"/>
        </w:rPr>
        <w:instrText xml:space="preserve"> Education</w:instrText>
      </w:r>
      <w:r>
        <w:rPr>
          <w:rFonts w:ascii="Arial" w:eastAsia="Times New Roman" w:hAnsi="Arial" w:cs="Arial"/>
          <w:noProof/>
          <w:sz w:val="20"/>
          <w:szCs w:val="20"/>
          <w:bdr w:val="nil"/>
        </w:rPr>
        <w:instrText xml:space="preserve"> i</w:instrText>
      </w:r>
      <w:r w:rsidRPr="006552F7">
        <w:rPr>
          <w:rFonts w:ascii="Arial" w:eastAsia="Times New Roman" w:hAnsi="Arial" w:cs="Arial"/>
          <w:noProof/>
          <w:sz w:val="20"/>
          <w:szCs w:val="20"/>
          <w:bdr w:val="nil"/>
        </w:rPr>
        <w:instrText>s</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fldChar w:fldCharType="end"/>
      </w:r>
      <w:r>
        <w:rPr>
          <w:rFonts w:ascii="Arial" w:hAnsi="Arial" w:cs="Arial"/>
        </w:rPr>
        <w:instrText xml:space="preserve">" "" </w:instrText>
      </w:r>
      <w:r>
        <w:rPr>
          <w:rFonts w:ascii="Arial" w:hAnsi="Arial" w:cs="Arial"/>
        </w:rPr>
        <w:fldChar w:fldCharType="end"/>
      </w:r>
    </w:p>
    <w:p w:rsidR="00384415" w:rsidRDefault="00BC33AA" w:rsidP="00384415">
      <w:pPr>
        <w:spacing w:after="0" w:line="240" w:lineRule="auto"/>
        <w:rPr>
          <w:rFonts w:ascii="Arial" w:hAnsi="Arial" w:cs="Arial"/>
        </w:rPr>
      </w:pPr>
    </w:p>
    <w:p w:rsidR="00807115" w:rsidRPr="009D00F8" w:rsidRDefault="00BC33AA" w:rsidP="00384415">
      <w:pPr>
        <w:spacing w:after="0" w:line="240" w:lineRule="auto"/>
        <w:rPr>
          <w:sz w:val="21"/>
          <w:szCs w:val="21"/>
        </w:rPr>
      </w:pPr>
      <w:r w:rsidRPr="009D00F8">
        <w:rPr>
          <w:rFonts w:ascii="Arial" w:hAnsi="Arial" w:cs="Arial"/>
          <w:noProof/>
          <w:sz w:val="21"/>
          <w:szCs w:val="21"/>
        </w:rPr>
        <w:t xml:space="preserve">UCHealth is the Approved Provider providing the contact hours. </w:t>
      </w:r>
      <w:r w:rsidRPr="009D00F8">
        <w:rPr>
          <w:rFonts w:ascii="Arial" w:eastAsia="Times New Roman" w:hAnsi="Arial" w:cs="Arial"/>
          <w:sz w:val="21"/>
          <w:szCs w:val="21"/>
          <w:bdr w:val="nil"/>
        </w:rPr>
        <w:fldChar w:fldCharType="begin"/>
      </w:r>
      <w:r w:rsidRPr="009D00F8">
        <w:rPr>
          <w:rFonts w:ascii="Arial" w:eastAsia="Times New Roman" w:hAnsi="Arial" w:cs="Arial"/>
          <w:sz w:val="21"/>
          <w:szCs w:val="21"/>
          <w:bdr w:val="nil"/>
        </w:rPr>
        <w:instrText xml:space="preserve"> IF 1.00 &gt; 0 "</w:instrText>
      </w:r>
    </w:p>
    <w:p w:rsidR="00807115" w:rsidRPr="009D00F8" w:rsidRDefault="00BC33AA" w:rsidP="00384415">
      <w:pPr>
        <w:spacing w:after="0" w:line="240" w:lineRule="auto"/>
        <w:textAlignment w:val="baseline"/>
        <w:rPr>
          <w:rFonts w:ascii="Arial" w:eastAsia="Times New Roman" w:hAnsi="Arial" w:cs="Arial"/>
          <w:sz w:val="21"/>
          <w:szCs w:val="21"/>
          <w:bdr w:val="nil"/>
        </w:rPr>
      </w:pPr>
    </w:p>
    <w:p w:rsidR="007D0E0B" w:rsidRPr="009D00F8" w:rsidRDefault="00BC33AA" w:rsidP="00384415">
      <w:pPr>
        <w:spacing w:after="0" w:line="240" w:lineRule="auto"/>
        <w:textAlignment w:val="baseline"/>
        <w:rPr>
          <w:rFonts w:ascii="Arial" w:eastAsia="Times New Roman" w:hAnsi="Arial" w:cs="Arial"/>
          <w:sz w:val="21"/>
          <w:szCs w:val="21"/>
          <w:bdr w:val="nil"/>
        </w:rPr>
      </w:pPr>
      <w:r w:rsidRPr="009D00F8">
        <w:rPr>
          <w:rFonts w:ascii="Arial" w:eastAsia="Times New Roman" w:hAnsi="Arial" w:cs="Arial"/>
          <w:sz w:val="21"/>
          <w:szCs w:val="21"/>
          <w:bdr w:val="nil"/>
        </w:rPr>
        <w:instrText xml:space="preserve">UCHealth is approved as a provider of nursing continuing professional development by Colorado Nurses Association, an accredited approver by the American Nurses </w:instrText>
      </w:r>
      <w:r w:rsidRPr="009D00F8">
        <w:rPr>
          <w:rFonts w:ascii="Arial" w:eastAsia="Times New Roman" w:hAnsi="Arial" w:cs="Arial"/>
          <w:sz w:val="21"/>
          <w:szCs w:val="21"/>
          <w:bdr w:val="nil"/>
        </w:rPr>
        <w:instrText>Credentialing Center’s Commission on Accreditation.</w:instrText>
      </w:r>
      <w:r w:rsidRPr="009D00F8">
        <w:rPr>
          <w:rFonts w:ascii="Arial" w:eastAsia="Times New Roman" w:hAnsi="Arial" w:cs="Arial"/>
          <w:sz w:val="21"/>
          <w:szCs w:val="21"/>
          <w:bdr w:val="nil"/>
        </w:rPr>
        <w:instrText xml:space="preserve">" "" </w:instrText>
      </w:r>
      <w:r w:rsidRPr="009D00F8">
        <w:rPr>
          <w:rFonts w:ascii="Arial" w:eastAsia="Times New Roman" w:hAnsi="Arial" w:cs="Arial"/>
          <w:sz w:val="21"/>
          <w:szCs w:val="21"/>
          <w:bdr w:val="nil"/>
        </w:rPr>
        <w:fldChar w:fldCharType="separate"/>
      </w:r>
    </w:p>
    <w:p w:rsidR="00807115" w:rsidRPr="009D00F8" w:rsidRDefault="00BC33AA" w:rsidP="00384415">
      <w:pPr>
        <w:spacing w:after="0" w:line="240" w:lineRule="auto"/>
        <w:textAlignment w:val="baseline"/>
        <w:rPr>
          <w:rFonts w:ascii="Arial" w:eastAsia="Times New Roman" w:hAnsi="Arial" w:cs="Arial"/>
          <w:sz w:val="21"/>
          <w:szCs w:val="21"/>
          <w:bdr w:val="nil"/>
        </w:rPr>
      </w:pPr>
    </w:p>
    <w:p w:rsidR="005D342B" w:rsidRPr="009D00F8" w:rsidRDefault="00BC33AA" w:rsidP="00384415">
      <w:pPr>
        <w:spacing w:after="0" w:line="240" w:lineRule="auto"/>
        <w:textAlignment w:val="baseline"/>
        <w:rPr>
          <w:rFonts w:ascii="Arial" w:eastAsia="Times New Roman" w:hAnsi="Arial" w:cs="Arial"/>
          <w:sz w:val="21"/>
          <w:szCs w:val="21"/>
          <w:bdr w:val="nil"/>
        </w:rPr>
      </w:pPr>
      <w:r w:rsidRPr="009D00F8">
        <w:rPr>
          <w:rFonts w:ascii="Arial" w:eastAsia="Times New Roman" w:hAnsi="Arial" w:cs="Arial"/>
          <w:sz w:val="21"/>
          <w:szCs w:val="21"/>
          <w:bdr w:val="nil"/>
        </w:rPr>
        <w:t>UCHealth is approved as a provider of nursing continuing professional development by Colorado Nurses Association, an accredited approver by the American Nurses Credentialing Center’s Commission on A</w:t>
      </w:r>
      <w:r w:rsidRPr="009D00F8">
        <w:rPr>
          <w:rFonts w:ascii="Arial" w:eastAsia="Times New Roman" w:hAnsi="Arial" w:cs="Arial"/>
          <w:sz w:val="21"/>
          <w:szCs w:val="21"/>
          <w:bdr w:val="nil"/>
        </w:rPr>
        <w:t>ccreditation.</w:t>
      </w:r>
      <w:r w:rsidRPr="009D00F8">
        <w:rPr>
          <w:rFonts w:ascii="Arial" w:eastAsia="Times New Roman" w:hAnsi="Arial" w:cs="Arial"/>
          <w:sz w:val="21"/>
          <w:szCs w:val="21"/>
          <w:bdr w:val="nil"/>
        </w:rPr>
        <w:fldChar w:fldCharType="end"/>
      </w:r>
      <w:r w:rsidRPr="009D00F8">
        <w:rPr>
          <w:rFonts w:ascii="Arial" w:eastAsia="Times New Roman" w:hAnsi="Arial" w:cs="Arial"/>
          <w:sz w:val="21"/>
          <w:szCs w:val="21"/>
          <w:bdr w:val="nil"/>
        </w:rPr>
        <w:fldChar w:fldCharType="begin"/>
      </w:r>
      <w:r w:rsidRPr="009D00F8">
        <w:rPr>
          <w:rFonts w:ascii="Arial" w:eastAsia="Times New Roman" w:hAnsi="Arial" w:cs="Arial"/>
          <w:sz w:val="21"/>
          <w:szCs w:val="21"/>
          <w:bdr w:val="nil"/>
        </w:rPr>
        <w:instrText xml:space="preserve"> IF </w:instrText>
      </w:r>
      <w:r w:rsidRPr="009D00F8">
        <w:rPr>
          <w:rFonts w:eastAsia="Times New Roman" w:cstheme="minorHAnsi"/>
          <w:sz w:val="21"/>
          <w:szCs w:val="21"/>
        </w:rPr>
        <w:instrText>0.00</w:instrText>
      </w:r>
      <w:r w:rsidRPr="009D00F8">
        <w:rPr>
          <w:rFonts w:ascii="Arial" w:eastAsia="Times New Roman" w:hAnsi="Arial" w:cs="Arial"/>
          <w:sz w:val="21"/>
          <w:szCs w:val="21"/>
          <w:bdr w:val="nil"/>
        </w:rPr>
        <w:instrText xml:space="preserve"> &gt; 0 "</w:instrText>
      </w:r>
    </w:p>
    <w:p w:rsidR="00807115" w:rsidRPr="009D00F8" w:rsidRDefault="00BC33AA" w:rsidP="00384415">
      <w:pPr>
        <w:spacing w:after="0" w:line="240" w:lineRule="auto"/>
        <w:textAlignment w:val="baseline"/>
        <w:rPr>
          <w:rFonts w:ascii="Arial" w:eastAsia="Times New Roman" w:hAnsi="Arial" w:cs="Arial"/>
          <w:sz w:val="21"/>
          <w:szCs w:val="21"/>
          <w:bdr w:val="nil"/>
        </w:rPr>
      </w:pPr>
    </w:p>
    <w:p w:rsidR="007D0E0B" w:rsidRPr="009D00F8" w:rsidRDefault="00BC33AA" w:rsidP="00384415">
      <w:pPr>
        <w:spacing w:after="0" w:line="240" w:lineRule="auto"/>
        <w:textAlignment w:val="baseline"/>
        <w:rPr>
          <w:rFonts w:ascii="Arial" w:eastAsia="Times New Roman" w:hAnsi="Arial" w:cs="Arial"/>
          <w:sz w:val="21"/>
          <w:szCs w:val="21"/>
          <w:bdr w:val="nil"/>
        </w:rPr>
      </w:pPr>
      <w:r w:rsidRPr="009D00F8">
        <w:rPr>
          <w:rFonts w:ascii="Arial" w:eastAsia="Times New Roman" w:hAnsi="Arial" w:cs="Arial"/>
          <w:sz w:val="21"/>
          <w:szCs w:val="21"/>
          <w:bdr w:val="nil"/>
        </w:rPr>
        <w:instrText>UCHealth Continuing</w:instrText>
      </w:r>
      <w:r w:rsidRPr="009D00F8">
        <w:rPr>
          <w:rFonts w:ascii="Arial" w:eastAsia="Times New Roman" w:hAnsi="Arial" w:cs="Arial"/>
          <w:sz w:val="21"/>
          <w:szCs w:val="21"/>
          <w:bdr w:val="nil"/>
        </w:rPr>
        <w:instrText xml:space="preserve"> </w:instrText>
      </w:r>
      <w:r w:rsidRPr="009D00F8">
        <w:rPr>
          <w:rFonts w:ascii="Arial" w:eastAsia="Times New Roman" w:hAnsi="Arial" w:cs="Arial"/>
          <w:sz w:val="21"/>
          <w:szCs w:val="21"/>
          <w:bdr w:val="nil"/>
        </w:rPr>
        <w:instrText>Medical</w:instrText>
      </w:r>
      <w:r w:rsidRPr="009D00F8">
        <w:rPr>
          <w:rFonts w:ascii="Arial" w:eastAsia="Times New Roman" w:hAnsi="Arial" w:cs="Arial"/>
          <w:sz w:val="21"/>
          <w:szCs w:val="21"/>
          <w:bdr w:val="nil"/>
        </w:rPr>
        <w:instrText xml:space="preserve"> Education</w:instrText>
      </w:r>
      <w:r w:rsidRPr="009D00F8">
        <w:rPr>
          <w:rFonts w:ascii="Arial" w:eastAsia="Times New Roman" w:hAnsi="Arial" w:cs="Arial"/>
          <w:sz w:val="21"/>
          <w:szCs w:val="21"/>
          <w:bdr w:val="nil"/>
        </w:rPr>
        <w:instrText xml:space="preserve"> </w:instrText>
      </w:r>
      <w:r w:rsidRPr="009D00F8">
        <w:rPr>
          <w:rFonts w:ascii="Arial" w:eastAsia="Times New Roman" w:hAnsi="Arial" w:cs="Arial"/>
          <w:sz w:val="21"/>
          <w:szCs w:val="21"/>
          <w:bdr w:val="nil"/>
        </w:rPr>
        <w:instrText>designat</w:instrText>
      </w:r>
      <w:r w:rsidRPr="009D00F8">
        <w:rPr>
          <w:rFonts w:ascii="Arial" w:eastAsia="Times New Roman" w:hAnsi="Arial" w:cs="Arial"/>
          <w:sz w:val="21"/>
          <w:szCs w:val="21"/>
          <w:bdr w:val="nil"/>
        </w:rPr>
        <w:instrText>es</w:instrText>
      </w:r>
      <w:r w:rsidRPr="009D00F8">
        <w:rPr>
          <w:rFonts w:ascii="Arial" w:eastAsia="Times New Roman" w:hAnsi="Arial" w:cs="Arial"/>
          <w:sz w:val="21"/>
          <w:szCs w:val="21"/>
          <w:bdr w:val="nil"/>
        </w:rPr>
        <w:instrText xml:space="preserve"> this </w:instrText>
      </w:r>
      <w:r w:rsidRPr="009D00F8">
        <w:rPr>
          <w:rFonts w:ascii="Arial" w:eastAsia="Times New Roman" w:hAnsi="Arial" w:cs="Arial"/>
          <w:b/>
          <w:bCs/>
          <w:iCs/>
          <w:sz w:val="21"/>
          <w:szCs w:val="21"/>
          <w:bdr w:val="nil"/>
        </w:rPr>
        <w:fldChar w:fldCharType="begin"/>
      </w:r>
      <w:r w:rsidRPr="009D00F8">
        <w:rPr>
          <w:rFonts w:ascii="Arial" w:eastAsia="Times New Roman" w:hAnsi="Arial" w:cs="Arial"/>
          <w:iCs/>
          <w:sz w:val="21"/>
          <w:szCs w:val="21"/>
          <w:bdr w:val="nil"/>
        </w:rPr>
        <w:instrText xml:space="preserve"> IF </w:instrText>
      </w:r>
      <w:r w:rsidRPr="009D00F8">
        <w:rPr>
          <w:rFonts w:ascii="Arial" w:eastAsia="Times New Roman" w:hAnsi="Arial" w:cs="Arial"/>
          <w:b/>
          <w:bCs/>
          <w:iCs/>
          <w:sz w:val="21"/>
          <w:szCs w:val="21"/>
          <w:bdr w:val="nil"/>
        </w:rPr>
        <w:fldChar w:fldCharType="begin"/>
      </w:r>
      <w:r w:rsidRPr="009D00F8">
        <w:rPr>
          <w:rFonts w:ascii="Arial" w:eastAsia="Times New Roman" w:hAnsi="Arial" w:cs="Arial"/>
          <w:iCs/>
          <w:sz w:val="21"/>
          <w:szCs w:val="21"/>
          <w:bdr w:val="nil"/>
        </w:rPr>
        <w:instrText xml:space="preserve"> MERGEFIELD ActivityFormat </w:instrText>
      </w:r>
      <w:r w:rsidRPr="009D00F8">
        <w:rPr>
          <w:rFonts w:ascii="Arial" w:eastAsia="Times New Roman" w:hAnsi="Arial" w:cs="Arial"/>
          <w:b/>
          <w:bCs/>
          <w:iCs/>
          <w:sz w:val="21"/>
          <w:szCs w:val="21"/>
          <w:bdr w:val="nil"/>
        </w:rPr>
        <w:fldChar w:fldCharType="separate"/>
      </w:r>
      <w:r w:rsidRPr="009D00F8">
        <w:rPr>
          <w:rFonts w:ascii="Arial" w:eastAsia="Times New Roman" w:hAnsi="Arial" w:cs="Arial"/>
          <w:iCs/>
          <w:sz w:val="21"/>
          <w:szCs w:val="21"/>
          <w:bdr w:val="nil"/>
        </w:rPr>
        <w:instrText>«ActivityFormat»</w:instrText>
      </w:r>
      <w:r w:rsidRPr="009D00F8">
        <w:rPr>
          <w:rFonts w:ascii="Arial" w:eastAsia="Times New Roman" w:hAnsi="Arial" w:cs="Arial"/>
          <w:sz w:val="21"/>
          <w:szCs w:val="21"/>
          <w:bdr w:val="nil"/>
        </w:rPr>
        <w:fldChar w:fldCharType="end"/>
      </w:r>
      <w:r w:rsidRPr="009D00F8">
        <w:rPr>
          <w:rFonts w:ascii="Arial" w:eastAsia="Times New Roman" w:hAnsi="Arial" w:cs="Arial"/>
          <w:iCs/>
          <w:sz w:val="21"/>
          <w:szCs w:val="21"/>
          <w:bdr w:val="nil"/>
        </w:rPr>
        <w:instrText xml:space="preserve"> &lt;&gt; "" "</w:instrText>
      </w:r>
      <w:r w:rsidRPr="009D00F8">
        <w:rPr>
          <w:rFonts w:ascii="Arial" w:eastAsia="Times New Roman" w:hAnsi="Arial" w:cs="Arial"/>
          <w:b/>
          <w:bCs/>
          <w:iCs/>
          <w:sz w:val="21"/>
          <w:szCs w:val="21"/>
          <w:bdr w:val="nil"/>
        </w:rPr>
        <w:fldChar w:fldCharType="begin"/>
      </w:r>
      <w:r w:rsidRPr="009D00F8">
        <w:rPr>
          <w:rFonts w:ascii="Arial" w:eastAsia="Times New Roman" w:hAnsi="Arial" w:cs="Arial"/>
          <w:iCs/>
          <w:sz w:val="21"/>
          <w:szCs w:val="21"/>
          <w:bdr w:val="nil"/>
        </w:rPr>
        <w:instrText xml:space="preserve"> MERGEFIELD ActivityFormat </w:instrText>
      </w:r>
      <w:r w:rsidRPr="009D00F8">
        <w:rPr>
          <w:rFonts w:ascii="Arial" w:eastAsia="Times New Roman" w:hAnsi="Arial" w:cs="Arial"/>
          <w:b/>
          <w:bCs/>
          <w:iCs/>
          <w:sz w:val="21"/>
          <w:szCs w:val="21"/>
          <w:bdr w:val="nil"/>
        </w:rPr>
        <w:fldChar w:fldCharType="separate"/>
      </w:r>
      <w:r w:rsidRPr="009D00F8">
        <w:rPr>
          <w:rFonts w:ascii="Arial" w:eastAsia="Times New Roman" w:hAnsi="Arial" w:cs="Arial"/>
          <w:iCs/>
          <w:sz w:val="21"/>
          <w:szCs w:val="21"/>
          <w:bdr w:val="nil"/>
        </w:rPr>
        <w:instrText>«ActivityFormat»</w:instrText>
      </w:r>
      <w:r w:rsidRPr="009D00F8">
        <w:rPr>
          <w:rFonts w:ascii="Arial" w:eastAsia="Times New Roman" w:hAnsi="Arial" w:cs="Arial"/>
          <w:sz w:val="21"/>
          <w:szCs w:val="21"/>
          <w:bdr w:val="nil"/>
        </w:rPr>
        <w:fldChar w:fldCharType="end"/>
      </w:r>
      <w:r w:rsidRPr="009D00F8">
        <w:rPr>
          <w:rFonts w:ascii="Arial" w:eastAsia="Times New Roman" w:hAnsi="Arial" w:cs="Arial"/>
          <w:iCs/>
          <w:sz w:val="21"/>
          <w:szCs w:val="21"/>
          <w:bdr w:val="nil"/>
        </w:rPr>
        <w:instrText xml:space="preserve">" "activity" </w:instrText>
      </w:r>
      <w:r w:rsidRPr="009D00F8">
        <w:rPr>
          <w:rFonts w:ascii="Arial" w:eastAsia="Times New Roman" w:hAnsi="Arial" w:cs="Arial"/>
          <w:b/>
          <w:bCs/>
          <w:iCs/>
          <w:sz w:val="21"/>
          <w:szCs w:val="21"/>
          <w:bdr w:val="nil"/>
        </w:rPr>
        <w:fldChar w:fldCharType="separate"/>
      </w:r>
      <w:r w:rsidRPr="009D00F8">
        <w:rPr>
          <w:rFonts w:ascii="Arial" w:eastAsia="Times New Roman" w:hAnsi="Arial" w:cs="Arial"/>
          <w:iCs/>
          <w:sz w:val="21"/>
          <w:szCs w:val="21"/>
          <w:bdr w:val="nil"/>
        </w:rPr>
        <w:instrText>«ActivityFormat»</w:instrText>
      </w:r>
      <w:r w:rsidRPr="009D00F8">
        <w:rPr>
          <w:rFonts w:ascii="Arial" w:eastAsia="Times New Roman" w:hAnsi="Arial" w:cs="Arial"/>
          <w:sz w:val="21"/>
          <w:szCs w:val="21"/>
          <w:bdr w:val="nil"/>
        </w:rPr>
        <w:fldChar w:fldCharType="end"/>
      </w:r>
      <w:r w:rsidRPr="009D00F8">
        <w:rPr>
          <w:rFonts w:ascii="Arial" w:eastAsia="Times New Roman" w:hAnsi="Arial" w:cs="Arial"/>
          <w:iCs/>
          <w:sz w:val="21"/>
          <w:szCs w:val="21"/>
          <w:bdr w:val="nil"/>
        </w:rPr>
        <w:instrText xml:space="preserve"> </w:instrText>
      </w:r>
      <w:r w:rsidRPr="009D00F8">
        <w:rPr>
          <w:rFonts w:ascii="Arial" w:eastAsia="Times New Roman" w:hAnsi="Arial" w:cs="Arial"/>
          <w:sz w:val="21"/>
          <w:szCs w:val="21"/>
          <w:bdr w:val="nil"/>
        </w:rPr>
        <w:instrText xml:space="preserve">for a maximum of </w:instrText>
      </w:r>
      <w:r w:rsidRPr="009D00F8">
        <w:rPr>
          <w:rFonts w:ascii="Arial" w:eastAsia="Times New Roman" w:hAnsi="Arial" w:cs="Arial"/>
          <w:sz w:val="21"/>
          <w:szCs w:val="21"/>
          <w:bdr w:val="nil"/>
        </w:rPr>
        <w:fldChar w:fldCharType="begin"/>
      </w:r>
      <w:r w:rsidRPr="009D00F8">
        <w:rPr>
          <w:rFonts w:ascii="Arial" w:eastAsia="Times New Roman" w:hAnsi="Arial" w:cs="Arial"/>
          <w:sz w:val="21"/>
          <w:szCs w:val="21"/>
          <w:bdr w:val="nil"/>
        </w:rPr>
        <w:instrText xml:space="preserve"> MERGEFIELD AMAPRAHoursMax # 0.00# </w:instrText>
      </w:r>
      <w:r w:rsidRPr="009D00F8">
        <w:rPr>
          <w:rFonts w:ascii="Arial" w:eastAsia="Times New Roman" w:hAnsi="Arial" w:cs="Arial"/>
          <w:sz w:val="21"/>
          <w:szCs w:val="21"/>
          <w:bdr w:val="nil"/>
        </w:rPr>
        <w:fldChar w:fldCharType="separate"/>
      </w:r>
      <w:r w:rsidRPr="009D00F8">
        <w:rPr>
          <w:rFonts w:ascii="Arial" w:eastAsia="Times New Roman" w:hAnsi="Arial" w:cs="Arial"/>
          <w:sz w:val="21"/>
          <w:szCs w:val="21"/>
          <w:bdr w:val="nil"/>
        </w:rPr>
        <w:instrText>«AMAPRAHoursMax»</w:instrText>
      </w:r>
      <w:r w:rsidRPr="009D00F8">
        <w:rPr>
          <w:rFonts w:ascii="Arial" w:eastAsia="Times New Roman" w:hAnsi="Arial" w:cs="Arial"/>
          <w:sz w:val="21"/>
          <w:szCs w:val="21"/>
          <w:bdr w:val="nil"/>
        </w:rPr>
        <w:fldChar w:fldCharType="end"/>
      </w:r>
      <w:r w:rsidRPr="009D00F8">
        <w:rPr>
          <w:rFonts w:ascii="Arial" w:eastAsia="Times New Roman" w:hAnsi="Arial" w:cs="Arial"/>
          <w:sz w:val="21"/>
          <w:szCs w:val="21"/>
          <w:bdr w:val="nil"/>
        </w:rPr>
        <w:instrText xml:space="preserve"> </w:instrText>
      </w:r>
      <w:r w:rsidRPr="009D00F8">
        <w:rPr>
          <w:rFonts w:ascii="Arial" w:eastAsia="Times New Roman" w:hAnsi="Arial" w:cs="Arial"/>
          <w:i/>
          <w:iCs/>
          <w:sz w:val="21"/>
          <w:szCs w:val="21"/>
          <w:bdr w:val="nil"/>
        </w:rPr>
        <w:instrText>AMA PRA Category 1 Credits™.</w:instrText>
      </w:r>
      <w:r w:rsidRPr="009D00F8">
        <w:rPr>
          <w:rFonts w:ascii="Arial" w:eastAsia="Times New Roman" w:hAnsi="Arial" w:cs="Arial"/>
          <w:i/>
          <w:iCs/>
          <w:sz w:val="21"/>
          <w:szCs w:val="21"/>
          <w:bdr w:val="nil"/>
        </w:rPr>
        <w:instrText xml:space="preserve"> </w:instrText>
      </w:r>
      <w:r w:rsidRPr="009D00F8">
        <w:rPr>
          <w:rFonts w:ascii="Arial" w:eastAsia="Times New Roman" w:hAnsi="Arial" w:cs="Arial"/>
          <w:sz w:val="21"/>
          <w:szCs w:val="21"/>
          <w:bdr w:val="nil"/>
        </w:rPr>
        <w:instrText>Physicians should claim only the credit commensurate with the extent of their participation in the activity.</w:instrText>
      </w:r>
      <w:r w:rsidRPr="009D00F8">
        <w:rPr>
          <w:rFonts w:ascii="Arial" w:eastAsia="Times New Roman" w:hAnsi="Arial" w:cs="Arial"/>
          <w:sz w:val="21"/>
          <w:szCs w:val="21"/>
          <w:bdr w:val="nil"/>
        </w:rPr>
        <w:instrText>" ""</w:instrText>
      </w:r>
      <w:r w:rsidRPr="009D00F8">
        <w:rPr>
          <w:rFonts w:ascii="Arial" w:eastAsia="Times New Roman" w:hAnsi="Arial" w:cs="Arial"/>
          <w:sz w:val="21"/>
          <w:szCs w:val="21"/>
          <w:bdr w:val="nil"/>
        </w:rPr>
        <w:instrText xml:space="preserve"> </w:instrText>
      </w:r>
      <w:r w:rsidRPr="009D00F8">
        <w:rPr>
          <w:rFonts w:ascii="Arial" w:eastAsia="Times New Roman" w:hAnsi="Arial" w:cs="Arial"/>
          <w:sz w:val="21"/>
          <w:szCs w:val="21"/>
          <w:bdr w:val="nil"/>
        </w:rPr>
        <w:fldChar w:fldCharType="end"/>
      </w:r>
      <w:r w:rsidRPr="009D00F8">
        <w:rPr>
          <w:rFonts w:ascii="Arial" w:eastAsia="Times New Roman" w:hAnsi="Arial" w:cs="Arial"/>
          <w:sz w:val="21"/>
          <w:szCs w:val="21"/>
          <w:bdr w:val="nil"/>
        </w:rPr>
        <w:fldChar w:fldCharType="begin"/>
      </w:r>
      <w:r w:rsidRPr="009D00F8">
        <w:rPr>
          <w:rFonts w:ascii="Arial" w:eastAsia="Times New Roman" w:hAnsi="Arial" w:cs="Arial"/>
          <w:sz w:val="21"/>
          <w:szCs w:val="21"/>
          <w:bdr w:val="nil"/>
        </w:rPr>
        <w:instrText xml:space="preserve"> IF </w:instrText>
      </w:r>
      <w:r w:rsidRPr="009D00F8">
        <w:rPr>
          <w:rFonts w:ascii="Arial" w:eastAsia="Times New Roman" w:hAnsi="Arial" w:cs="Arial"/>
          <w:iCs/>
          <w:sz w:val="21"/>
          <w:szCs w:val="21"/>
          <w:bdr w:val="nil"/>
        </w:rPr>
        <w:instrText>1.00</w:instrText>
      </w:r>
      <w:r w:rsidRPr="009D00F8">
        <w:rPr>
          <w:rFonts w:ascii="Arial" w:eastAsia="Times New Roman" w:hAnsi="Arial" w:cs="Arial"/>
          <w:sz w:val="21"/>
          <w:szCs w:val="21"/>
          <w:bdr w:val="nil"/>
        </w:rPr>
        <w:instrText xml:space="preserve"> &gt; 0 "</w:instrText>
      </w:r>
    </w:p>
    <w:p w:rsidR="00F9677F" w:rsidRPr="009D00F8" w:rsidRDefault="00BC33AA" w:rsidP="00384415">
      <w:pPr>
        <w:spacing w:after="0" w:line="240" w:lineRule="auto"/>
        <w:textAlignment w:val="baseline"/>
        <w:rPr>
          <w:rFonts w:ascii="Arial" w:eastAsia="Times New Roman" w:hAnsi="Arial" w:cs="Arial"/>
          <w:sz w:val="21"/>
          <w:szCs w:val="21"/>
          <w:bdr w:val="nil"/>
        </w:rPr>
      </w:pPr>
    </w:p>
    <w:p w:rsidR="0010463D" w:rsidRPr="009D00F8" w:rsidRDefault="00BC33AA" w:rsidP="0010463D">
      <w:pPr>
        <w:spacing w:after="0" w:line="240" w:lineRule="auto"/>
        <w:textAlignment w:val="baseline"/>
        <w:rPr>
          <w:rFonts w:ascii="Arial" w:eastAsia="Times New Roman" w:hAnsi="Arial" w:cs="Arial"/>
          <w:sz w:val="21"/>
          <w:szCs w:val="21"/>
          <w:bdr w:val="nil"/>
        </w:rPr>
      </w:pPr>
      <w:r w:rsidRPr="009D00F8">
        <w:rPr>
          <w:rFonts w:ascii="Arial" w:eastAsia="Times New Roman" w:hAnsi="Arial" w:cs="Arial"/>
          <w:sz w:val="21"/>
          <w:szCs w:val="21"/>
          <w:bdr w:val="nil"/>
        </w:rPr>
        <w:instrText xml:space="preserve">UCHealth designates this activity for </w:instrText>
      </w:r>
      <w:r w:rsidRPr="009D00F8">
        <w:rPr>
          <w:rFonts w:ascii="Arial" w:eastAsia="Times New Roman" w:hAnsi="Arial" w:cs="Arial"/>
          <w:sz w:val="21"/>
          <w:szCs w:val="21"/>
          <w:bdr w:val="nil"/>
        </w:rPr>
        <w:instrText>1.00</w:instrText>
      </w:r>
      <w:r w:rsidRPr="009D00F8">
        <w:rPr>
          <w:rFonts w:ascii="Arial" w:eastAsia="Times New Roman" w:hAnsi="Arial" w:cs="Arial"/>
          <w:sz w:val="21"/>
          <w:szCs w:val="21"/>
          <w:bdr w:val="nil"/>
        </w:rPr>
        <w:instrText xml:space="preserve"> Nursing contact hours.</w:instrText>
      </w:r>
      <w:r w:rsidRPr="009D00F8">
        <w:rPr>
          <w:rFonts w:ascii="Arial" w:eastAsia="Times New Roman" w:hAnsi="Arial" w:cs="Arial"/>
          <w:sz w:val="21"/>
          <w:szCs w:val="21"/>
          <w:bdr w:val="nil"/>
        </w:rPr>
        <w:instrText xml:space="preserve">" "" </w:instrText>
      </w:r>
      <w:r w:rsidRPr="009D00F8">
        <w:rPr>
          <w:rFonts w:ascii="Arial" w:eastAsia="Times New Roman" w:hAnsi="Arial" w:cs="Arial"/>
          <w:sz w:val="21"/>
          <w:szCs w:val="21"/>
          <w:bdr w:val="nil"/>
        </w:rPr>
        <w:fldChar w:fldCharType="separate"/>
      </w:r>
    </w:p>
    <w:p w:rsidR="00F9677F" w:rsidRPr="009D00F8" w:rsidRDefault="00BC33AA" w:rsidP="00384415">
      <w:pPr>
        <w:spacing w:after="0" w:line="240" w:lineRule="auto"/>
        <w:textAlignment w:val="baseline"/>
        <w:rPr>
          <w:rFonts w:ascii="Arial" w:eastAsia="Times New Roman" w:hAnsi="Arial" w:cs="Arial"/>
          <w:sz w:val="21"/>
          <w:szCs w:val="21"/>
          <w:bdr w:val="nil"/>
        </w:rPr>
      </w:pPr>
    </w:p>
    <w:p w:rsidR="009D00F8" w:rsidRPr="009D00F8" w:rsidRDefault="00BC33AA" w:rsidP="0010463D">
      <w:pPr>
        <w:spacing w:after="0" w:line="240" w:lineRule="auto"/>
        <w:textAlignment w:val="baseline"/>
        <w:rPr>
          <w:rFonts w:ascii="Arial" w:eastAsia="Times New Roman" w:hAnsi="Arial" w:cs="Arial"/>
          <w:sz w:val="21"/>
          <w:szCs w:val="21"/>
          <w:bdr w:val="nil"/>
        </w:rPr>
      </w:pPr>
      <w:r w:rsidRPr="009D00F8">
        <w:rPr>
          <w:rFonts w:ascii="Arial" w:eastAsia="Times New Roman" w:hAnsi="Arial" w:cs="Arial"/>
          <w:sz w:val="21"/>
          <w:szCs w:val="21"/>
          <w:bdr w:val="nil"/>
        </w:rPr>
        <w:t xml:space="preserve">UCHealth designates this activity for </w:t>
      </w:r>
      <w:r w:rsidRPr="009D00F8">
        <w:rPr>
          <w:rFonts w:ascii="Arial" w:eastAsia="Times New Roman" w:hAnsi="Arial" w:cs="Arial"/>
          <w:sz w:val="21"/>
          <w:szCs w:val="21"/>
          <w:bdr w:val="nil"/>
        </w:rPr>
        <w:t>1.00</w:t>
      </w:r>
      <w:r w:rsidRPr="009D00F8">
        <w:rPr>
          <w:rFonts w:ascii="Arial" w:eastAsia="Times New Roman" w:hAnsi="Arial" w:cs="Arial"/>
          <w:sz w:val="21"/>
          <w:szCs w:val="21"/>
          <w:bdr w:val="nil"/>
        </w:rPr>
        <w:t xml:space="preserve"> Nursing contact hours.</w:t>
      </w:r>
      <w:r w:rsidRPr="009D00F8">
        <w:rPr>
          <w:rFonts w:ascii="Arial" w:eastAsia="Times New Roman" w:hAnsi="Arial" w:cs="Arial"/>
          <w:sz w:val="21"/>
          <w:szCs w:val="21"/>
          <w:bdr w:val="nil"/>
        </w:rPr>
        <w:fldChar w:fldCharType="end"/>
      </w:r>
    </w:p>
    <w:p w:rsidR="009D00F8" w:rsidRDefault="009D00F8" w:rsidP="0010463D">
      <w:pPr>
        <w:spacing w:after="0" w:line="240" w:lineRule="auto"/>
        <w:textAlignment w:val="baseline"/>
        <w:rPr>
          <w:rFonts w:ascii="Arial" w:eastAsia="Times New Roman" w:hAnsi="Arial" w:cs="Arial"/>
          <w:sz w:val="20"/>
          <w:szCs w:val="20"/>
          <w:bdr w:val="nil"/>
        </w:rPr>
      </w:pPr>
    </w:p>
    <w:p w:rsidR="009D00F8" w:rsidRPr="009D00F8" w:rsidRDefault="009D00F8" w:rsidP="0010463D">
      <w:pPr>
        <w:spacing w:after="0" w:line="240" w:lineRule="auto"/>
        <w:textAlignment w:val="baseline"/>
        <w:rPr>
          <w:rFonts w:ascii="Arial" w:eastAsia="Times New Roman" w:hAnsi="Arial" w:cs="Arial"/>
          <w:b/>
          <w:sz w:val="21"/>
          <w:szCs w:val="21"/>
          <w:bdr w:val="nil"/>
        </w:rPr>
      </w:pPr>
      <w:bookmarkStart w:id="0" w:name="_GoBack"/>
      <w:r w:rsidRPr="009D00F8">
        <w:rPr>
          <w:rFonts w:ascii="Arial" w:eastAsia="Times New Roman" w:hAnsi="Arial" w:cs="Arial"/>
          <w:b/>
          <w:sz w:val="21"/>
          <w:szCs w:val="21"/>
          <w:bdr w:val="nil"/>
        </w:rPr>
        <w:t>Requirements to Receive Contact Hours:</w:t>
      </w:r>
    </w:p>
    <w:bookmarkEnd w:id="0"/>
    <w:p w:rsidR="009D00F8" w:rsidRDefault="009D00F8" w:rsidP="009D00F8">
      <w:pPr>
        <w:spacing w:after="0"/>
        <w:rPr>
          <w:rFonts w:ascii="Arial" w:eastAsia="Arial" w:hAnsi="Arial" w:cs="Arial"/>
          <w:color w:val="000000" w:themeColor="text1"/>
          <w:sz w:val="21"/>
          <w:szCs w:val="21"/>
        </w:rPr>
      </w:pPr>
      <w:r w:rsidRPr="009D00F8">
        <w:rPr>
          <w:rFonts w:ascii="Arial" w:eastAsia="Arial" w:hAnsi="Arial" w:cs="Arial"/>
          <w:sz w:val="21"/>
          <w:szCs w:val="21"/>
        </w:rPr>
        <w:t>Completion</w:t>
      </w:r>
      <w:r w:rsidRPr="009D00F8">
        <w:rPr>
          <w:rFonts w:ascii="Arial" w:eastAsia="Arial" w:hAnsi="Arial" w:cs="Arial"/>
          <w:color w:val="000000" w:themeColor="text1"/>
          <w:sz w:val="21"/>
          <w:szCs w:val="21"/>
        </w:rPr>
        <w:t xml:space="preserve">/submission of electronic evaluation form in </w:t>
      </w:r>
      <w:proofErr w:type="spellStart"/>
      <w:r w:rsidRPr="009D00F8">
        <w:rPr>
          <w:rFonts w:ascii="Arial" w:eastAsia="Arial" w:hAnsi="Arial" w:cs="Arial"/>
          <w:color w:val="000000" w:themeColor="text1"/>
          <w:sz w:val="21"/>
          <w:szCs w:val="21"/>
        </w:rPr>
        <w:t>CloudCME</w:t>
      </w:r>
      <w:proofErr w:type="spellEnd"/>
      <w:r w:rsidRPr="009D00F8">
        <w:rPr>
          <w:rFonts w:ascii="Arial" w:eastAsia="Arial" w:hAnsi="Arial" w:cs="Arial"/>
          <w:color w:val="000000" w:themeColor="text1"/>
          <w:sz w:val="21"/>
          <w:szCs w:val="21"/>
        </w:rPr>
        <w:t xml:space="preserve"> (Participant must answer all questions to receive contact hour certificate)</w:t>
      </w:r>
    </w:p>
    <w:p w:rsidR="009D00F8" w:rsidRPr="009D00F8" w:rsidRDefault="009D00F8" w:rsidP="009D00F8">
      <w:pPr>
        <w:spacing w:after="0"/>
        <w:rPr>
          <w:rFonts w:ascii="Arial" w:eastAsia="Arial" w:hAnsi="Arial" w:cs="Arial"/>
          <w:color w:val="000000" w:themeColor="text1"/>
          <w:sz w:val="21"/>
          <w:szCs w:val="21"/>
          <w:highlight w:val="yellow"/>
        </w:rPr>
      </w:pPr>
    </w:p>
    <w:p w:rsidR="007D0E0B" w:rsidRDefault="009D00F8" w:rsidP="0010463D">
      <w:pPr>
        <w:spacing w:after="0" w:line="240" w:lineRule="auto"/>
        <w:textAlignment w:val="baseline"/>
        <w:rPr>
          <w:rFonts w:ascii="Arial" w:eastAsia="Times New Roman" w:hAnsi="Arial" w:cs="Arial"/>
          <w:sz w:val="20"/>
          <w:szCs w:val="20"/>
          <w:bdr w:val="nil"/>
        </w:rPr>
      </w:pPr>
      <w:r w:rsidRPr="009D00F8">
        <w:rPr>
          <w:rFonts w:ascii="Arial" w:eastAsia="Arial" w:hAnsi="Arial" w:cs="Arial"/>
          <w:color w:val="000000" w:themeColor="text1"/>
        </w:rPr>
        <w:t>Attendance for 90% of activity, may miss no more than 10 minutes</w:t>
      </w:r>
      <w:r w:rsidR="00BC33AA" w:rsidRPr="0010463D">
        <w:rPr>
          <w:rFonts w:ascii="Arial" w:eastAsia="Times New Roman" w:hAnsi="Arial" w:cs="Arial"/>
          <w:sz w:val="20"/>
          <w:szCs w:val="20"/>
          <w:bdr w:val="nil"/>
        </w:rPr>
        <w:fldChar w:fldCharType="begin"/>
      </w:r>
      <w:r w:rsidR="00BC33AA" w:rsidRPr="0010463D">
        <w:rPr>
          <w:rFonts w:ascii="Arial" w:eastAsia="Times New Roman" w:hAnsi="Arial" w:cs="Arial"/>
          <w:sz w:val="20"/>
          <w:szCs w:val="20"/>
          <w:bdr w:val="nil"/>
        </w:rPr>
        <w:instrText xml:space="preserve"> IF 0.00</w:instrText>
      </w:r>
      <w:r w:rsidR="00BC33AA">
        <w:rPr>
          <w:rFonts w:ascii="Arial" w:eastAsia="Times New Roman" w:hAnsi="Arial" w:cs="Arial"/>
          <w:sz w:val="20"/>
          <w:szCs w:val="20"/>
          <w:bdr w:val="nil"/>
        </w:rPr>
        <w:instrText xml:space="preserve"> </w:instrText>
      </w:r>
      <w:r w:rsidR="00BC33AA" w:rsidRPr="0010463D">
        <w:rPr>
          <w:rFonts w:ascii="Arial" w:eastAsia="Times New Roman" w:hAnsi="Arial" w:cs="Arial"/>
          <w:sz w:val="20"/>
          <w:szCs w:val="20"/>
          <w:bdr w:val="nil"/>
        </w:rPr>
        <w:instrText>&gt; 0 "</w:instrText>
      </w:r>
    </w:p>
    <w:p w:rsidR="0010463D" w:rsidRPr="0010463D" w:rsidRDefault="00BC33AA" w:rsidP="0010463D">
      <w:pPr>
        <w:spacing w:after="0" w:line="240" w:lineRule="auto"/>
        <w:textAlignment w:val="baseline"/>
        <w:rPr>
          <w:rFonts w:ascii="Arial" w:eastAsia="Times New Roman" w:hAnsi="Arial" w:cs="Arial"/>
          <w:b/>
          <w:bCs/>
          <w:sz w:val="20"/>
          <w:szCs w:val="20"/>
          <w:bdr w:val="nil"/>
        </w:rPr>
      </w:pPr>
    </w:p>
    <w:p w:rsidR="0010463D" w:rsidRPr="0010463D" w:rsidRDefault="00BC33AA"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which includes participation in the evaluation component, enables the participant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instrText>«ABIM2HoursClaimed»</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 0.00#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ABIM MOC Part 2</w:instrText>
      </w:r>
      <w:r>
        <w:rPr>
          <w:rFonts w:ascii="Arial" w:eastAsia="Times New Roman" w:hAnsi="Arial" w:cs="Arial"/>
          <w:sz w:val="20"/>
          <w:szCs w:val="20"/>
          <w:bdr w:val="nil"/>
        </w:rPr>
        <w:instrText xml:space="preserve"> cred</w:instrText>
      </w:r>
      <w:r>
        <w:rPr>
          <w:rFonts w:ascii="Arial" w:eastAsia="Times New Roman" w:hAnsi="Arial" w:cs="Arial"/>
          <w:sz w:val="20"/>
          <w:szCs w:val="20"/>
          <w:bdr w:val="nil"/>
        </w:rPr>
        <w:instrText>its</w:instrText>
      </w:r>
      <w:r w:rsidRPr="0010463D">
        <w:rPr>
          <w:rFonts w:ascii="Arial" w:eastAsia="Times New Roman" w:hAnsi="Arial" w:cs="Arial"/>
          <w:sz w:val="20"/>
          <w:szCs w:val="20"/>
          <w:bdr w:val="nil"/>
        </w:rPr>
        <w:instrText xml:space="preserve">" ""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sidRPr="0010463D">
        <w:rPr>
          <w:rFonts w:ascii="Arial" w:eastAsia="Times New Roman" w:hAnsi="Arial" w:cs="Arial"/>
          <w:sz w:val="20"/>
          <w:szCs w:val="20"/>
          <w:bdr w:val="nil"/>
        </w:rPr>
        <w:instrText>""</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rsidR="0010463D" w:rsidRPr="0010463D" w:rsidRDefault="00BC33AA" w:rsidP="0010463D">
      <w:pPr>
        <w:spacing w:after="0" w:line="240" w:lineRule="auto"/>
        <w:textAlignment w:val="baseline"/>
        <w:rPr>
          <w:rFonts w:ascii="Arial" w:eastAsia="Times New Roman" w:hAnsi="Arial" w:cs="Arial"/>
          <w:b/>
          <w:bCs/>
          <w:sz w:val="20"/>
          <w:szCs w:val="20"/>
          <w:bdr w:val="nil"/>
        </w:rPr>
      </w:pPr>
    </w:p>
    <w:p w:rsidR="0010463D" w:rsidRPr="0010463D" w:rsidRDefault="00BC33AA"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enables the learner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 0.00#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Lifelong Learning" ""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points in the American Board of Pathology’s (ABPath) M</w:instrText>
      </w:r>
      <w:r w:rsidRPr="0010463D">
        <w:rPr>
          <w:rFonts w:ascii="Arial" w:eastAsia="Times New Roman" w:hAnsi="Arial" w:cs="Arial"/>
          <w:sz w:val="20"/>
          <w:szCs w:val="20"/>
          <w:bdr w:val="nil"/>
        </w:rPr>
        <w:instrText xml:space="preserve">aintenance of Certification (MOC) program. It is the CME activity provider’s responsibility to submit learner completion information to ACCME for the purpose of granting ABPath MOC credit." ""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rsidR="0010463D" w:rsidRPr="0010463D" w:rsidRDefault="00BC33AA" w:rsidP="0010463D">
      <w:pPr>
        <w:spacing w:after="0" w:line="240" w:lineRule="auto"/>
        <w:textAlignment w:val="baseline"/>
        <w:rPr>
          <w:rFonts w:ascii="Arial" w:eastAsia="Times New Roman" w:hAnsi="Arial" w:cs="Arial"/>
          <w:b/>
          <w:bCs/>
          <w:sz w:val="20"/>
          <w:szCs w:val="20"/>
          <w:bdr w:val="nil"/>
        </w:rPr>
      </w:pPr>
    </w:p>
    <w:p w:rsidR="0042493B" w:rsidRPr="004A13E5" w:rsidRDefault="00BC33AA" w:rsidP="00BE4356">
      <w:pPr>
        <w:spacing w:after="0" w:line="240" w:lineRule="auto"/>
        <w:textAlignment w:val="baseline"/>
      </w:pPr>
      <w:r w:rsidRPr="0010463D">
        <w:rPr>
          <w:rFonts w:ascii="Arial" w:eastAsia="Times New Roman" w:hAnsi="Arial" w:cs="Arial"/>
          <w:sz w:val="20"/>
          <w:szCs w:val="20"/>
          <w:bdr w:val="nil"/>
        </w:rPr>
        <w:instrText xml:space="preserve">Successful completion of this CME activity , </w:instrText>
      </w:r>
      <w:r w:rsidRPr="0010463D">
        <w:rPr>
          <w:rFonts w:ascii="Arial" w:eastAsia="Times New Roman" w:hAnsi="Arial" w:cs="Arial"/>
          <w:sz w:val="20"/>
          <w:szCs w:val="20"/>
          <w:bdr w:val="nil"/>
        </w:rPr>
        <w:instrText>which includes participation in the evaluation component, enables the learner to earn credit toward the CME and/or Self-Assessment requirements of the American Board of Surgery’s Continuous Certification program. It is the CME activity provider's responsib</w:instrText>
      </w:r>
      <w:r w:rsidRPr="0010463D">
        <w:rPr>
          <w:rFonts w:ascii="Arial" w:eastAsia="Times New Roman" w:hAnsi="Arial" w:cs="Arial"/>
          <w:sz w:val="20"/>
          <w:szCs w:val="20"/>
          <w:bdr w:val="nil"/>
        </w:rPr>
        <w:instrText xml:space="preserve">ility to submit learner completion information to ACCME for the purpose of granting ABS credit." "" </w:instrText>
      </w:r>
      <w:r w:rsidRPr="0010463D">
        <w:rPr>
          <w:rFonts w:ascii="Arial" w:eastAsia="Times New Roman" w:hAnsi="Arial" w:cs="Arial"/>
          <w:sz w:val="20"/>
          <w:szCs w:val="20"/>
          <w:bdr w:val="nil"/>
        </w:rPr>
        <w:fldChar w:fldCharType="end"/>
      </w:r>
      <w:r w:rsidRPr="0042493B">
        <w:rPr>
          <w:rFonts w:ascii="Arial" w:hAnsi="Arial" w:cs="Arial"/>
          <w:sz w:val="21"/>
          <w:szCs w:val="21"/>
        </w:rPr>
        <w:fldChar w:fldCharType="begin"/>
      </w:r>
      <w:r w:rsidRPr="0042493B">
        <w:rPr>
          <w:rFonts w:ascii="Arial" w:hAnsi="Arial" w:cs="Arial"/>
          <w:sz w:val="21"/>
          <w:szCs w:val="21"/>
        </w:rPr>
        <w:instrText xml:space="preserve"> IF "UCHealth Continuing Nursing &amp; Medical Education adheres to the ACCME’s Standards for Integrity and Independence in Accredited Continuing Education. A</w:instrText>
      </w:r>
      <w:r w:rsidRPr="0042493B">
        <w:rPr>
          <w:rFonts w:ascii="Arial" w:hAnsi="Arial" w:cs="Arial"/>
          <w:sz w:val="21"/>
          <w:szCs w:val="21"/>
        </w:rPr>
        <w:instrText>ny individuals in a position to control the content of a continuing educational (CE) activity, including presenters, planners, reviewers or others are required to disclose all relevant financial relationships with ineligible entities. All relevant financia</w:instrText>
      </w:r>
      <w:r w:rsidRPr="0042493B">
        <w:rPr>
          <w:rFonts w:ascii="Arial" w:hAnsi="Arial" w:cs="Arial"/>
          <w:sz w:val="21"/>
          <w:szCs w:val="21"/>
        </w:rPr>
        <w:instrText>l relationships have been identified and mitigated prior to the commencement of the activity. </w:instrText>
      </w:r>
    </w:p>
    <w:p w:rsidR="0042493B" w:rsidRPr="0042493B" w:rsidRDefault="00BC33AA" w:rsidP="00BE4356">
      <w:pPr>
        <w:spacing w:after="0" w:line="240" w:lineRule="auto"/>
        <w:textAlignment w:val="baseline"/>
        <w:rPr>
          <w:rFonts w:ascii="Arial" w:hAnsi="Arial" w:cs="Arial"/>
          <w:sz w:val="21"/>
          <w:szCs w:val="21"/>
        </w:rPr>
      </w:pPr>
    </w:p>
    <w:p w:rsidR="0042493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rsidR="0042493B" w:rsidRPr="0042493B" w:rsidRDefault="00BC33AA" w:rsidP="00BE4356">
      <w:pPr>
        <w:spacing w:after="0" w:line="240" w:lineRule="auto"/>
        <w:textAlignment w:val="baseline"/>
        <w:rPr>
          <w:rFonts w:ascii="Arial" w:hAnsi="Arial" w:cs="Arial"/>
          <w:sz w:val="21"/>
          <w:szCs w:val="21"/>
        </w:rPr>
      </w:pPr>
    </w:p>
    <w:p w:rsidR="0042493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rsidR="0042493B" w:rsidRPr="0042493B" w:rsidRDefault="00BC33AA" w:rsidP="00BE4356">
      <w:pPr>
        <w:spacing w:after="0" w:line="240" w:lineRule="auto"/>
        <w:textAlignment w:val="baseline"/>
        <w:rPr>
          <w:rFonts w:ascii="Arial" w:hAnsi="Arial" w:cs="Arial"/>
          <w:sz w:val="21"/>
          <w:szCs w:val="21"/>
        </w:rPr>
      </w:pPr>
    </w:p>
    <w:p w:rsidR="0042493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instrText>" &lt;&gt; "" "</w:instrText>
      </w:r>
    </w:p>
    <w:p w:rsidR="00BE4356" w:rsidRPr="00BE4356" w:rsidRDefault="00BC33AA" w:rsidP="00BE4356">
      <w:pPr>
        <w:spacing w:after="0" w:line="240" w:lineRule="auto"/>
        <w:textAlignment w:val="baseline"/>
        <w:rPr>
          <w:rFonts w:ascii="Arial" w:eastAsia="Times New Roman" w:hAnsi="Arial" w:cs="Arial"/>
          <w:sz w:val="18"/>
          <w:szCs w:val="18"/>
          <w:bdr w:val="nil"/>
        </w:rPr>
      </w:pPr>
    </w:p>
    <w:p w:rsidR="0042493B" w:rsidRPr="0042493B" w:rsidRDefault="00BC33AA" w:rsidP="0042493B">
      <w:pPr>
        <w:spacing w:after="60"/>
        <w:rPr>
          <w:rFonts w:ascii="Arial" w:hAnsi="Arial" w:cs="Arial"/>
          <w:sz w:val="21"/>
          <w:szCs w:val="21"/>
        </w:rPr>
      </w:pPr>
      <w:r w:rsidRPr="0042493B">
        <w:rPr>
          <w:rFonts w:ascii="Arial" w:hAnsi="Arial" w:cs="Arial"/>
          <w:b/>
          <w:bCs/>
          <w:sz w:val="21"/>
          <w:szCs w:val="21"/>
        </w:rPr>
        <w:instrText>Mitigation of Relevant Financial Relationships:</w:instrText>
      </w:r>
    </w:p>
    <w:p w:rsidR="00594BCA" w:rsidRPr="004A13E5" w:rsidRDefault="00BC33AA" w:rsidP="00BE4356">
      <w:pPr>
        <w:spacing w:after="0" w:line="240" w:lineRule="auto"/>
        <w:textAlignment w:val="baseline"/>
        <w:rPr>
          <w:noProof/>
        </w:rPr>
      </w:pPr>
      <w:r w:rsidRPr="0042493B">
        <w:rPr>
          <w:rFonts w:ascii="Arial" w:hAnsi="Arial" w:cs="Arial"/>
          <w:sz w:val="21"/>
          <w:szCs w:val="21"/>
        </w:rPr>
        <w:instrText xml:space="preserve">UCHealth Continuing Nursing &amp; Medical Education adheres to the ACCME’s Standards for Integrity </w:instrText>
      </w:r>
      <w:r w:rsidRPr="0042493B">
        <w:rPr>
          <w:rFonts w:ascii="Arial" w:hAnsi="Arial" w:cs="Arial"/>
          <w:sz w:val="21"/>
          <w:szCs w:val="21"/>
        </w:rPr>
        <w:instrText>and Independence in Accredited Continuing Education. Any individuals in a position to control the content of a continuing educational (CE) activity, including presenters, planners, reviewers or others are required to disclose all relevant financial relatio</w:instrText>
      </w:r>
      <w:r w:rsidRPr="0042493B">
        <w:rPr>
          <w:rFonts w:ascii="Arial" w:hAnsi="Arial" w:cs="Arial"/>
          <w:sz w:val="21"/>
          <w:szCs w:val="21"/>
        </w:rPr>
        <w:instrText>nships with ineligible entities. All relevant financial relationships have been identified and mitigated prior to the commencement of the activity. </w:instrText>
      </w:r>
    </w:p>
    <w:p w:rsidR="005D342B" w:rsidRPr="0042493B" w:rsidRDefault="005D342B" w:rsidP="00BE4356">
      <w:pPr>
        <w:spacing w:after="0" w:line="240" w:lineRule="auto"/>
        <w:textAlignment w:val="baseline"/>
        <w:rPr>
          <w:rFonts w:ascii="Arial" w:hAnsi="Arial" w:cs="Arial"/>
          <w:sz w:val="21"/>
          <w:szCs w:val="21"/>
        </w:rPr>
      </w:pPr>
    </w:p>
    <w:p w:rsidR="005D342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rsidR="005D342B" w:rsidRPr="0042493B" w:rsidRDefault="005D342B" w:rsidP="00BE4356">
      <w:pPr>
        <w:spacing w:after="0" w:line="240" w:lineRule="auto"/>
        <w:textAlignment w:val="baseline"/>
        <w:rPr>
          <w:rFonts w:ascii="Arial" w:hAnsi="Arial" w:cs="Arial"/>
          <w:sz w:val="21"/>
          <w:szCs w:val="21"/>
        </w:rPr>
      </w:pPr>
    </w:p>
    <w:p w:rsidR="005D342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rsidR="005D342B" w:rsidRPr="0042493B" w:rsidRDefault="005D342B" w:rsidP="00BE4356">
      <w:pPr>
        <w:spacing w:after="0" w:line="240" w:lineRule="auto"/>
        <w:textAlignment w:val="baseline"/>
        <w:rPr>
          <w:rFonts w:ascii="Arial" w:hAnsi="Arial" w:cs="Arial"/>
          <w:sz w:val="21"/>
          <w:szCs w:val="21"/>
        </w:rPr>
      </w:pPr>
    </w:p>
    <w:p w:rsidR="005D342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instrText xml:space="preserve">" "" </w:instrText>
      </w:r>
      <w:r w:rsidRPr="0042493B">
        <w:rPr>
          <w:rFonts w:ascii="Arial" w:hAnsi="Arial" w:cs="Arial"/>
          <w:sz w:val="21"/>
          <w:szCs w:val="21"/>
        </w:rPr>
        <w:fldChar w:fldCharType="separate"/>
      </w:r>
    </w:p>
    <w:p w:rsidR="00BE4356" w:rsidRPr="00BE4356" w:rsidRDefault="00BC33AA" w:rsidP="00BE4356">
      <w:pPr>
        <w:spacing w:after="0" w:line="240" w:lineRule="auto"/>
        <w:textAlignment w:val="baseline"/>
        <w:rPr>
          <w:rFonts w:ascii="Arial" w:eastAsia="Times New Roman" w:hAnsi="Arial" w:cs="Arial"/>
          <w:sz w:val="18"/>
          <w:szCs w:val="18"/>
          <w:bdr w:val="nil"/>
        </w:rPr>
      </w:pPr>
    </w:p>
    <w:p w:rsidR="0042493B" w:rsidRPr="0042493B" w:rsidRDefault="00BC33AA" w:rsidP="0042493B">
      <w:pPr>
        <w:spacing w:after="60"/>
        <w:rPr>
          <w:rFonts w:ascii="Arial" w:hAnsi="Arial" w:cs="Arial"/>
          <w:sz w:val="21"/>
          <w:szCs w:val="21"/>
        </w:rPr>
      </w:pPr>
      <w:r w:rsidRPr="0042493B">
        <w:rPr>
          <w:rFonts w:ascii="Arial" w:hAnsi="Arial" w:cs="Arial"/>
          <w:b/>
          <w:bCs/>
          <w:sz w:val="21"/>
          <w:szCs w:val="21"/>
        </w:rPr>
        <w:t>Mitigation of Relevant Financial Relationships:</w:t>
      </w:r>
    </w:p>
    <w:p w:rsidR="00594BCA" w:rsidRPr="004A13E5" w:rsidRDefault="00BC33AA" w:rsidP="00BE4356">
      <w:pPr>
        <w:spacing w:after="0" w:line="240" w:lineRule="auto"/>
        <w:textAlignment w:val="baseline"/>
        <w:rPr>
          <w:noProof/>
        </w:rPr>
      </w:pPr>
      <w:r w:rsidRPr="0042493B">
        <w:rPr>
          <w:rFonts w:ascii="Arial" w:hAnsi="Arial" w:cs="Arial"/>
          <w:sz w:val="21"/>
          <w:szCs w:val="21"/>
        </w:rPr>
        <w:t>UCHealth Continuing Nursing &amp; Medical Educati</w:t>
      </w:r>
      <w:r w:rsidRPr="0042493B">
        <w:rPr>
          <w:rFonts w:ascii="Arial" w:hAnsi="Arial" w:cs="Arial"/>
          <w:sz w:val="21"/>
          <w:szCs w:val="21"/>
        </w:rPr>
        <w:t>on adheres to the ACCME’s Standards for Integrity and Independence in Accredited Continuing Education. Any individuals in a position to control the content of a continuing educational (CE) activity, including presenters, planners, reviewers or others are r</w:t>
      </w:r>
      <w:r w:rsidRPr="0042493B">
        <w:rPr>
          <w:rFonts w:ascii="Arial" w:hAnsi="Arial" w:cs="Arial"/>
          <w:sz w:val="21"/>
          <w:szCs w:val="21"/>
        </w:rPr>
        <w:t>equired to disclose all relevant financial relationships with ineligible entities. All relevant financial relationships have been identified and mitigated prior to the commencement of the activity. </w:t>
      </w:r>
    </w:p>
    <w:p w:rsidR="005D342B" w:rsidRPr="0042493B" w:rsidRDefault="005D342B" w:rsidP="00BE4356">
      <w:pPr>
        <w:spacing w:after="0" w:line="240" w:lineRule="auto"/>
        <w:textAlignment w:val="baseline"/>
        <w:rPr>
          <w:rFonts w:ascii="Arial" w:hAnsi="Arial" w:cs="Arial"/>
          <w:sz w:val="21"/>
          <w:szCs w:val="21"/>
        </w:rPr>
      </w:pPr>
    </w:p>
    <w:p w:rsidR="005D342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t> </w:t>
      </w:r>
    </w:p>
    <w:p w:rsidR="005D342B" w:rsidRPr="0042493B" w:rsidRDefault="005D342B" w:rsidP="00BE4356">
      <w:pPr>
        <w:spacing w:after="0" w:line="240" w:lineRule="auto"/>
        <w:textAlignment w:val="baseline"/>
        <w:rPr>
          <w:rFonts w:ascii="Arial" w:hAnsi="Arial" w:cs="Arial"/>
          <w:sz w:val="21"/>
          <w:szCs w:val="21"/>
        </w:rPr>
      </w:pPr>
    </w:p>
    <w:p w:rsidR="005D342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t> </w:t>
      </w:r>
    </w:p>
    <w:p w:rsidR="005D342B" w:rsidRPr="0042493B" w:rsidRDefault="005D342B" w:rsidP="00BE4356">
      <w:pPr>
        <w:spacing w:after="0" w:line="240" w:lineRule="auto"/>
        <w:textAlignment w:val="baseline"/>
        <w:rPr>
          <w:rFonts w:ascii="Arial" w:hAnsi="Arial" w:cs="Arial"/>
          <w:sz w:val="21"/>
          <w:szCs w:val="21"/>
        </w:rPr>
      </w:pPr>
    </w:p>
    <w:p w:rsidR="0042493B" w:rsidRPr="0042493B" w:rsidRDefault="00BC33AA" w:rsidP="00BE4356">
      <w:pPr>
        <w:spacing w:after="0" w:line="240" w:lineRule="auto"/>
        <w:textAlignment w:val="baseline"/>
        <w:rPr>
          <w:rFonts w:ascii="Arial" w:hAnsi="Arial" w:cs="Arial"/>
          <w:sz w:val="21"/>
          <w:szCs w:val="21"/>
        </w:rPr>
      </w:pPr>
      <w:r w:rsidRPr="0042493B">
        <w:rPr>
          <w:rFonts w:ascii="Arial" w:hAnsi="Arial" w:cs="Arial"/>
          <w:sz w:val="21"/>
          <w:szCs w:val="21"/>
        </w:rPr>
        <w:fldChar w:fldCharType="end"/>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12"/>
        <w:gridCol w:w="2797"/>
        <w:gridCol w:w="3735"/>
      </w:tblGrid>
      <w:tr w:rsidR="005D342B">
        <w:trPr>
          <w:tblCellSpacing w:w="15" w:type="dxa"/>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rsidR="005D342B" w:rsidRDefault="00BC33AA">
            <w:pPr>
              <w:spacing w:after="0"/>
              <w:jc w:val="center"/>
            </w:pPr>
            <w:r>
              <w:rPr>
                <w:b/>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rsidR="005D342B" w:rsidRDefault="00BC33AA">
            <w:pPr>
              <w:spacing w:after="0"/>
              <w:jc w:val="center"/>
            </w:pPr>
            <w:r>
              <w:rPr>
                <w:b/>
              </w:rPr>
              <w:t>Individual's role in activi</w:t>
            </w:r>
            <w:r>
              <w:rPr>
                <w:b/>
              </w:rPr>
              <w:t>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rsidR="005D342B" w:rsidRDefault="00BC33AA">
            <w:pPr>
              <w:spacing w:after="0"/>
              <w:jc w:val="center"/>
            </w:pPr>
            <w:r>
              <w:rPr>
                <w:b/>
              </w:rPr>
              <w:t>Nature of Relationship(s) / Name of Ineligible Company(s)</w:t>
            </w:r>
          </w:p>
        </w:tc>
      </w:tr>
      <w:tr w:rsidR="005D342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5D342B" w:rsidRDefault="00BC33AA">
            <w:pPr>
              <w:spacing w:after="0"/>
            </w:pPr>
            <w:r>
              <w:t>Emily L Elster, Other, CCM</w:t>
            </w:r>
          </w:p>
        </w:tc>
        <w:tc>
          <w:tcPr>
            <w:tcW w:w="0" w:type="auto"/>
            <w:tcBorders>
              <w:top w:val="outset" w:sz="6" w:space="0" w:color="auto"/>
              <w:left w:val="outset" w:sz="6" w:space="0" w:color="auto"/>
              <w:bottom w:val="outset" w:sz="6" w:space="0" w:color="auto"/>
              <w:right w:val="outset" w:sz="6" w:space="0" w:color="auto"/>
            </w:tcBorders>
            <w:vAlign w:val="center"/>
          </w:tcPr>
          <w:p w:rsidR="005D342B" w:rsidRDefault="00BC33AA">
            <w:pPr>
              <w:spacing w:after="0"/>
            </w:pPr>
            <w:r>
              <w:t>Nurse Planner</w:t>
            </w:r>
          </w:p>
        </w:tc>
        <w:tc>
          <w:tcPr>
            <w:tcW w:w="0" w:type="auto"/>
            <w:tcBorders>
              <w:top w:val="outset" w:sz="6" w:space="0" w:color="auto"/>
              <w:left w:val="outset" w:sz="6" w:space="0" w:color="auto"/>
              <w:bottom w:val="outset" w:sz="6" w:space="0" w:color="auto"/>
              <w:right w:val="outset" w:sz="6" w:space="0" w:color="auto"/>
            </w:tcBorders>
            <w:vAlign w:val="center"/>
          </w:tcPr>
          <w:p w:rsidR="005D342B" w:rsidRDefault="00BC33AA">
            <w:pPr>
              <w:spacing w:after="0"/>
            </w:pPr>
            <w:r>
              <w:t>Nothing to disclose - 09/03/2026</w:t>
            </w:r>
          </w:p>
        </w:tc>
      </w:tr>
    </w:tbl>
    <w:p w:rsidR="00F72660" w:rsidRDefault="00BC33AA">
      <w:pPr>
        <w:spacing w:after="280" w:afterAutospacing="1"/>
        <w:rPr>
          <w:rFonts w:ascii="Arial" w:hAnsi="Arial" w:cs="Arial"/>
          <w:sz w:val="21"/>
          <w:szCs w:val="21"/>
        </w:rPr>
      </w:pPr>
    </w:p>
    <w:p w:rsidR="005038CA" w:rsidRDefault="00BC33AA" w:rsidP="00BE4356">
      <w:pPr>
        <w:spacing w:after="0" w:line="240" w:lineRule="auto"/>
        <w:textAlignment w:val="baseline"/>
        <w:rPr>
          <w:rFonts w:ascii="Arial" w:hAnsi="Arial" w:cs="Arial"/>
          <w:sz w:val="21"/>
          <w:szCs w:val="21"/>
        </w:rPr>
      </w:pPr>
    </w:p>
    <w:p w:rsidR="005038CA" w:rsidRPr="009D00F8" w:rsidRDefault="00BC33AA" w:rsidP="005038CA">
      <w:pPr>
        <w:spacing w:after="0" w:line="240" w:lineRule="auto"/>
        <w:rPr>
          <w:rFonts w:ascii="Arial" w:hAnsi="Arial" w:cs="Arial"/>
          <w:sz w:val="21"/>
          <w:szCs w:val="21"/>
        </w:rPr>
      </w:pPr>
      <w:r w:rsidRPr="0042493B">
        <w:rPr>
          <w:rFonts w:ascii="Arial" w:hAnsi="Arial" w:cs="Arial"/>
          <w:b/>
          <w:bCs/>
          <w:sz w:val="21"/>
          <w:szCs w:val="21"/>
        </w:rPr>
        <w:t>Commercial Support:</w:t>
      </w:r>
      <w:r w:rsidR="009D00F8">
        <w:rPr>
          <w:rFonts w:ascii="Arial" w:hAnsi="Arial" w:cs="Arial"/>
          <w:b/>
          <w:bCs/>
          <w:sz w:val="21"/>
          <w:szCs w:val="21"/>
        </w:rPr>
        <w:t xml:space="preserve"> </w:t>
      </w:r>
      <w:r w:rsidR="009D00F8">
        <w:rPr>
          <w:rFonts w:ascii="Arial" w:hAnsi="Arial" w:cs="Arial"/>
          <w:bCs/>
          <w:sz w:val="21"/>
          <w:szCs w:val="21"/>
        </w:rPr>
        <w:t>None</w:t>
      </w:r>
    </w:p>
    <w:p w:rsidR="005038CA" w:rsidRPr="0042493B" w:rsidRDefault="00BC33AA" w:rsidP="005038CA">
      <w:pPr>
        <w:spacing w:after="0" w:line="240" w:lineRule="auto"/>
        <w:textAlignment w:val="baseline"/>
        <w:rPr>
          <w:rFonts w:ascii="Arial" w:eastAsia="Times New Roman" w:hAnsi="Arial" w:cs="Arial"/>
          <w:sz w:val="18"/>
          <w:szCs w:val="18"/>
          <w:bdr w:val="nil"/>
        </w:rPr>
      </w:pPr>
    </w:p>
    <w:p w:rsidR="00366938" w:rsidRPr="0042493B" w:rsidRDefault="00BC33AA" w:rsidP="00F72660">
      <w:pPr>
        <w:spacing w:after="0" w:line="240" w:lineRule="auto"/>
        <w:textAlignment w:val="baseline"/>
        <w:rPr>
          <w:rFonts w:ascii="Arial" w:eastAsia="Times New Roman" w:hAnsi="Arial" w:cs="Arial"/>
          <w:sz w:val="18"/>
          <w:szCs w:val="18"/>
          <w:bdr w:val="nil"/>
        </w:rPr>
      </w:pPr>
    </w:p>
    <w:sectPr w:rsidR="00366938" w:rsidRPr="0042493B" w:rsidSect="00DC17FA">
      <w:headerReference w:type="default" r:id="rId7"/>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3AA" w:rsidRDefault="00BC33AA">
      <w:pPr>
        <w:spacing w:after="0" w:line="240" w:lineRule="auto"/>
      </w:pPr>
      <w:r>
        <w:separator/>
      </w:r>
    </w:p>
  </w:endnote>
  <w:endnote w:type="continuationSeparator" w:id="0">
    <w:p w:rsidR="00BC33AA" w:rsidRDefault="00BC3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3AA" w:rsidRDefault="00BC33AA">
      <w:pPr>
        <w:spacing w:after="0" w:line="240" w:lineRule="auto"/>
      </w:pPr>
      <w:r>
        <w:separator/>
      </w:r>
    </w:p>
  </w:footnote>
  <w:footnote w:type="continuationSeparator" w:id="0">
    <w:p w:rsidR="00BC33AA" w:rsidRDefault="00BC3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7E0" w:rsidRDefault="00BC33AA">
    <w:pPr>
      <w:pStyle w:val="Header"/>
    </w:pPr>
    <w:r>
      <w:rPr>
        <w:rFonts w:ascii="Century Gothic" w:eastAsia="Century Gothic" w:hAnsi="Century Gothic"/>
        <w:noProof/>
        <w:color w:val="6B6E4B"/>
      </w:rPr>
      <w:drawing>
        <wp:inline distT="0" distB="0" distL="0" distR="0">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rsidR="00FD2C2C" w:rsidRDefault="00BC33AA" w:rsidP="00F96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C5E65"/>
    <w:multiLevelType w:val="hybridMultilevel"/>
    <w:tmpl w:val="FFFFFFFF"/>
    <w:lvl w:ilvl="0" w:tplc="826AC05E">
      <w:start w:val="1"/>
      <w:numFmt w:val="decimal"/>
      <w:lvlText w:val="%1."/>
      <w:lvlJc w:val="left"/>
      <w:pPr>
        <w:ind w:left="720" w:hanging="360"/>
      </w:pPr>
    </w:lvl>
    <w:lvl w:ilvl="1" w:tplc="6374D10C">
      <w:start w:val="1"/>
      <w:numFmt w:val="lowerLetter"/>
      <w:lvlText w:val="%2."/>
      <w:lvlJc w:val="left"/>
      <w:pPr>
        <w:ind w:left="1440" w:hanging="360"/>
      </w:pPr>
    </w:lvl>
    <w:lvl w:ilvl="2" w:tplc="382C4632">
      <w:start w:val="1"/>
      <w:numFmt w:val="lowerRoman"/>
      <w:lvlText w:val="%3."/>
      <w:lvlJc w:val="right"/>
      <w:pPr>
        <w:ind w:left="2160" w:hanging="180"/>
      </w:pPr>
    </w:lvl>
    <w:lvl w:ilvl="3" w:tplc="7C90226C">
      <w:start w:val="1"/>
      <w:numFmt w:val="decimal"/>
      <w:lvlText w:val="%4."/>
      <w:lvlJc w:val="left"/>
      <w:pPr>
        <w:ind w:left="2880" w:hanging="360"/>
      </w:pPr>
    </w:lvl>
    <w:lvl w:ilvl="4" w:tplc="F6E2CACA">
      <w:start w:val="1"/>
      <w:numFmt w:val="lowerLetter"/>
      <w:lvlText w:val="%5."/>
      <w:lvlJc w:val="left"/>
      <w:pPr>
        <w:ind w:left="3600" w:hanging="360"/>
      </w:pPr>
    </w:lvl>
    <w:lvl w:ilvl="5" w:tplc="4A4A708C">
      <w:start w:val="1"/>
      <w:numFmt w:val="lowerRoman"/>
      <w:lvlText w:val="%6."/>
      <w:lvlJc w:val="right"/>
      <w:pPr>
        <w:ind w:left="4320" w:hanging="180"/>
      </w:pPr>
    </w:lvl>
    <w:lvl w:ilvl="6" w:tplc="039486DC">
      <w:start w:val="1"/>
      <w:numFmt w:val="decimal"/>
      <w:lvlText w:val="%7."/>
      <w:lvlJc w:val="left"/>
      <w:pPr>
        <w:ind w:left="5040" w:hanging="360"/>
      </w:pPr>
    </w:lvl>
    <w:lvl w:ilvl="7" w:tplc="4BDC8582">
      <w:start w:val="1"/>
      <w:numFmt w:val="lowerLetter"/>
      <w:lvlText w:val="%8."/>
      <w:lvlJc w:val="left"/>
      <w:pPr>
        <w:ind w:left="5760" w:hanging="360"/>
      </w:pPr>
    </w:lvl>
    <w:lvl w:ilvl="8" w:tplc="6470A9F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42B"/>
    <w:rsid w:val="00310700"/>
    <w:rsid w:val="005D342B"/>
    <w:rsid w:val="009D00F8"/>
    <w:rsid w:val="00BC3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66DAE"/>
  <w15:docId w15:val="{C55FF133-C38A-4453-A4E8-36A855291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9D00F8"/>
    <w:pPr>
      <w:spacing w:after="160" w:line="278" w:lineRule="auto"/>
      <w:ind w:left="720"/>
      <w:contextualSpacing/>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48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Shanahan, Megan</cp:lastModifiedBy>
  <cp:revision>14</cp:revision>
  <cp:lastPrinted>2025-09-02T15:54:00Z</cp:lastPrinted>
  <dcterms:created xsi:type="dcterms:W3CDTF">2026-05-20T22:45:00Z</dcterms:created>
  <dcterms:modified xsi:type="dcterms:W3CDTF">2026-09-09T17:10:00Z</dcterms:modified>
</cp:coreProperties>
</file>